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BAD" w:rsidRDefault="00213BAD" w:rsidP="00D61E6F">
      <w:pPr>
        <w:pStyle w:val="28"/>
        <w:spacing w:after="0" w:line="240" w:lineRule="auto"/>
        <w:jc w:val="both"/>
        <w:rPr>
          <w:sz w:val="28"/>
          <w:szCs w:val="28"/>
          <w:lang w:val="en-US"/>
        </w:rPr>
      </w:pPr>
      <w:r w:rsidRPr="00D61E6F">
        <w:rPr>
          <w:i/>
          <w:sz w:val="28"/>
          <w:szCs w:val="28"/>
          <w:lang w:val="uk-UA"/>
        </w:rPr>
        <w:t xml:space="preserve">                                                    </w:t>
      </w:r>
      <w:r w:rsidRPr="00874244">
        <w:rPr>
          <w:i/>
          <w:sz w:val="28"/>
          <w:szCs w:val="28"/>
        </w:rPr>
        <w:t xml:space="preserve">                            </w:t>
      </w:r>
      <w:r w:rsidRPr="00874244">
        <w:rPr>
          <w:sz w:val="28"/>
          <w:szCs w:val="28"/>
        </w:rPr>
        <w:t xml:space="preserve">          </w:t>
      </w:r>
    </w:p>
    <w:p w:rsidR="00213BAD" w:rsidRPr="005E2F3B" w:rsidRDefault="00213BAD" w:rsidP="00D61E6F">
      <w:pPr>
        <w:pStyle w:val="28"/>
        <w:spacing w:after="0" w:line="240" w:lineRule="auto"/>
        <w:jc w:val="both"/>
      </w:pPr>
      <w:r>
        <w:rPr>
          <w:sz w:val="28"/>
          <w:szCs w:val="28"/>
          <w:lang w:val="en-US"/>
        </w:rPr>
        <w:t xml:space="preserve">                                                                                        </w:t>
      </w:r>
      <w:r w:rsidRPr="00874244">
        <w:rPr>
          <w:sz w:val="28"/>
          <w:szCs w:val="28"/>
        </w:rPr>
        <w:t xml:space="preserve">         </w:t>
      </w:r>
      <w:proofErr w:type="spellStart"/>
      <w:r w:rsidRPr="005E2F3B">
        <w:t>Додаток</w:t>
      </w:r>
      <w:proofErr w:type="spellEnd"/>
      <w:r w:rsidRPr="005E2F3B">
        <w:rPr>
          <w:i/>
        </w:rPr>
        <w:t xml:space="preserve">                                  </w:t>
      </w:r>
    </w:p>
    <w:p w:rsidR="00213BAD" w:rsidRPr="00874244" w:rsidRDefault="00213BAD" w:rsidP="00D61E6F">
      <w:pPr>
        <w:pStyle w:val="28"/>
        <w:spacing w:after="0" w:line="240" w:lineRule="auto"/>
        <w:jc w:val="both"/>
        <w:rPr>
          <w:sz w:val="22"/>
          <w:szCs w:val="22"/>
          <w:lang w:val="uk-UA"/>
        </w:rPr>
      </w:pPr>
      <w:r>
        <w:rPr>
          <w:i/>
          <w:sz w:val="28"/>
          <w:szCs w:val="28"/>
          <w:lang w:val="uk-UA"/>
        </w:rPr>
        <w:t xml:space="preserve"> </w:t>
      </w:r>
      <w:r>
        <w:rPr>
          <w:sz w:val="28"/>
          <w:szCs w:val="28"/>
          <w:lang w:val="uk-UA"/>
        </w:rPr>
        <w:t xml:space="preserve">                                                                                 </w:t>
      </w:r>
      <w:r w:rsidRPr="00874244">
        <w:rPr>
          <w:sz w:val="22"/>
          <w:szCs w:val="22"/>
          <w:lang w:val="uk-UA"/>
        </w:rPr>
        <w:t xml:space="preserve">до рішення </w:t>
      </w:r>
      <w:r w:rsidR="00F70CC1">
        <w:rPr>
          <w:sz w:val="22"/>
          <w:szCs w:val="22"/>
          <w:lang w:val="uk-UA"/>
        </w:rPr>
        <w:t xml:space="preserve">27 </w:t>
      </w:r>
      <w:r w:rsidRPr="00874244">
        <w:rPr>
          <w:sz w:val="22"/>
          <w:szCs w:val="22"/>
          <w:lang w:val="uk-UA"/>
        </w:rPr>
        <w:t>сесії 7 скликання</w:t>
      </w:r>
    </w:p>
    <w:p w:rsidR="00213BAD" w:rsidRPr="00874244" w:rsidRDefault="00213BAD" w:rsidP="00D61E6F">
      <w:pPr>
        <w:pStyle w:val="28"/>
        <w:spacing w:after="0" w:line="240" w:lineRule="auto"/>
        <w:jc w:val="both"/>
        <w:rPr>
          <w:sz w:val="22"/>
          <w:szCs w:val="22"/>
          <w:lang w:val="uk-UA"/>
        </w:rPr>
      </w:pPr>
      <w:r w:rsidRPr="00874244">
        <w:rPr>
          <w:sz w:val="22"/>
          <w:szCs w:val="22"/>
          <w:lang w:val="uk-UA"/>
        </w:rPr>
        <w:t xml:space="preserve">                                                                           </w:t>
      </w:r>
      <w:r>
        <w:rPr>
          <w:sz w:val="22"/>
          <w:szCs w:val="22"/>
          <w:lang w:val="uk-UA"/>
        </w:rPr>
        <w:t xml:space="preserve">                           </w:t>
      </w:r>
      <w:r w:rsidRPr="00874244">
        <w:rPr>
          <w:sz w:val="22"/>
          <w:szCs w:val="22"/>
          <w:lang w:val="uk-UA"/>
        </w:rPr>
        <w:t xml:space="preserve">  від </w:t>
      </w:r>
      <w:r w:rsidR="00F70CC1">
        <w:rPr>
          <w:sz w:val="22"/>
          <w:szCs w:val="22"/>
          <w:lang w:val="uk-UA"/>
        </w:rPr>
        <w:t>14</w:t>
      </w:r>
      <w:r w:rsidRPr="00874244">
        <w:rPr>
          <w:sz w:val="22"/>
          <w:szCs w:val="22"/>
          <w:lang w:val="uk-UA"/>
        </w:rPr>
        <w:t xml:space="preserve"> вересня 2017 р. №</w:t>
      </w:r>
      <w:r w:rsidR="00F70CC1">
        <w:rPr>
          <w:sz w:val="22"/>
          <w:szCs w:val="22"/>
          <w:lang w:val="uk-UA"/>
        </w:rPr>
        <w:t xml:space="preserve"> 403</w:t>
      </w:r>
      <w:bookmarkStart w:id="0" w:name="_GoBack"/>
      <w:bookmarkEnd w:id="0"/>
    </w:p>
    <w:p w:rsidR="00213BAD" w:rsidRDefault="00213BAD" w:rsidP="00874244">
      <w:pPr>
        <w:spacing w:line="240" w:lineRule="auto"/>
        <w:ind w:right="4821"/>
        <w:jc w:val="center"/>
        <w:rPr>
          <w:rFonts w:ascii="Times New Roman" w:hAnsi="Times New Roman"/>
          <w:b/>
          <w:bCs/>
          <w:sz w:val="28"/>
          <w:szCs w:val="28"/>
          <w:lang w:val="uk-UA"/>
        </w:rPr>
      </w:pPr>
    </w:p>
    <w:p w:rsidR="00213BAD" w:rsidRPr="000A08C6" w:rsidRDefault="00213BAD" w:rsidP="00874244">
      <w:pPr>
        <w:spacing w:line="240" w:lineRule="auto"/>
        <w:ind w:right="-42"/>
        <w:jc w:val="center"/>
        <w:rPr>
          <w:rFonts w:ascii="Times New Roman" w:hAnsi="Times New Roman"/>
          <w:bCs/>
          <w:sz w:val="28"/>
          <w:szCs w:val="28"/>
          <w:lang w:val="uk-UA"/>
        </w:rPr>
      </w:pPr>
      <w:r w:rsidRPr="000A08C6">
        <w:rPr>
          <w:rFonts w:ascii="Times New Roman" w:hAnsi="Times New Roman"/>
          <w:bCs/>
          <w:sz w:val="28"/>
          <w:szCs w:val="28"/>
          <w:lang w:val="uk-UA"/>
        </w:rPr>
        <w:t xml:space="preserve">Інформація </w:t>
      </w:r>
    </w:p>
    <w:p w:rsidR="00213BAD" w:rsidRPr="000A08C6" w:rsidRDefault="00213BAD" w:rsidP="00874244">
      <w:pPr>
        <w:spacing w:line="240" w:lineRule="auto"/>
        <w:ind w:right="-42"/>
        <w:jc w:val="center"/>
        <w:rPr>
          <w:rFonts w:ascii="Times New Roman" w:hAnsi="Times New Roman"/>
          <w:sz w:val="28"/>
          <w:szCs w:val="28"/>
          <w:lang w:val="uk-UA"/>
        </w:rPr>
      </w:pPr>
      <w:r w:rsidRPr="000A08C6">
        <w:rPr>
          <w:rFonts w:ascii="Times New Roman" w:hAnsi="Times New Roman"/>
          <w:bCs/>
          <w:sz w:val="28"/>
          <w:szCs w:val="28"/>
          <w:lang w:val="uk-UA"/>
        </w:rPr>
        <w:t xml:space="preserve">начальника Жмеринського відділу поліції ГУНП України у Вінницькій області  </w:t>
      </w:r>
      <w:proofErr w:type="spellStart"/>
      <w:r w:rsidRPr="000A08C6">
        <w:rPr>
          <w:rFonts w:ascii="Times New Roman" w:hAnsi="Times New Roman"/>
          <w:bCs/>
          <w:sz w:val="28"/>
          <w:szCs w:val="28"/>
          <w:lang w:val="uk-UA"/>
        </w:rPr>
        <w:t>Кримчука</w:t>
      </w:r>
      <w:proofErr w:type="spellEnd"/>
      <w:r w:rsidRPr="000A08C6">
        <w:rPr>
          <w:rFonts w:ascii="Times New Roman" w:hAnsi="Times New Roman"/>
          <w:bCs/>
          <w:sz w:val="28"/>
          <w:szCs w:val="28"/>
          <w:lang w:val="uk-UA"/>
        </w:rPr>
        <w:t xml:space="preserve"> С.Г. «Про стан законності, боротьби зі злочинністю, охорони  громадського порядку на території м.Жмеринка»</w:t>
      </w:r>
    </w:p>
    <w:p w:rsidR="00213BAD" w:rsidRPr="00D61E6F" w:rsidRDefault="00213BAD" w:rsidP="00D61E6F">
      <w:pPr>
        <w:spacing w:after="0" w:line="240" w:lineRule="auto"/>
        <w:ind w:right="-1" w:firstLine="700"/>
        <w:jc w:val="both"/>
        <w:rPr>
          <w:rFonts w:ascii="Times New Roman" w:hAnsi="Times New Roman"/>
          <w:sz w:val="28"/>
          <w:szCs w:val="28"/>
          <w:lang w:val="uk-UA"/>
        </w:rPr>
      </w:pPr>
      <w:r w:rsidRPr="00D61E6F">
        <w:rPr>
          <w:rFonts w:ascii="Times New Roman" w:hAnsi="Times New Roman"/>
          <w:sz w:val="28"/>
          <w:szCs w:val="28"/>
          <w:lang w:val="uk-UA"/>
        </w:rPr>
        <w:tab/>
        <w:t xml:space="preserve">Аналізуючи роботу Жмеринського відділу поліції Головного управління Національної поліції у Вінницькій області з 7 листопада 2015 року - з моменту набрання чинності Закону України «Про Національну поліцію» слід зазначити, що вжиті організаційні та практичні заходи, спрямовані на посилення протидії злочинності, безпеки дорожнього руху, підвищення якості та оперативного реагування на кримінальні правопорушення,  дозволили в певному обсязі зберегти контроль за криміногенною ситуацією на  території обслуговування. </w:t>
      </w:r>
    </w:p>
    <w:p w:rsidR="00213BAD" w:rsidRPr="00D61E6F" w:rsidRDefault="00213BAD" w:rsidP="00D61E6F">
      <w:pPr>
        <w:spacing w:after="0" w:line="240" w:lineRule="auto"/>
        <w:ind w:right="-1" w:firstLine="700"/>
        <w:jc w:val="both"/>
        <w:rPr>
          <w:rFonts w:ascii="Times New Roman" w:hAnsi="Times New Roman"/>
          <w:sz w:val="28"/>
          <w:szCs w:val="28"/>
          <w:lang w:val="uk-UA"/>
        </w:rPr>
      </w:pPr>
      <w:r w:rsidRPr="00D61E6F">
        <w:rPr>
          <w:rFonts w:ascii="Times New Roman" w:hAnsi="Times New Roman"/>
          <w:sz w:val="28"/>
          <w:szCs w:val="28"/>
          <w:lang w:val="uk-UA"/>
        </w:rPr>
        <w:t>На правоохоронну систему покладено завдання забезпечення правопорядку, захист прав, свобод та законних інтересів громадян,  законності та збереження людських цінностей. Вагомим кроком у цьому напрямку слід вважати проведення реформи  правоохоронних органів з метою започаткування нової ідеології відносин з населенням що ґрунтується на принципах верховенства права і пріоритетності інтересів людини, громадськими організаціями та органами публічної влади.</w:t>
      </w:r>
    </w:p>
    <w:p w:rsidR="00213BAD" w:rsidRPr="00AE5491" w:rsidRDefault="00213BAD" w:rsidP="00D61E6F">
      <w:pPr>
        <w:spacing w:after="0" w:line="240" w:lineRule="auto"/>
        <w:ind w:right="-1" w:firstLine="700"/>
        <w:jc w:val="both"/>
        <w:rPr>
          <w:rFonts w:ascii="Times New Roman" w:hAnsi="Times New Roman"/>
          <w:sz w:val="28"/>
          <w:szCs w:val="28"/>
          <w:lang w:val="uk-UA"/>
        </w:rPr>
      </w:pPr>
      <w:r w:rsidRPr="00D61E6F">
        <w:rPr>
          <w:rFonts w:ascii="Times New Roman" w:hAnsi="Times New Roman"/>
          <w:sz w:val="28"/>
          <w:szCs w:val="28"/>
          <w:lang w:val="uk-UA"/>
        </w:rPr>
        <w:t xml:space="preserve">Завданнями Жмеринського відділу поліції, до складу якого входять </w:t>
      </w:r>
      <w:proofErr w:type="spellStart"/>
      <w:r w:rsidRPr="00D61E6F">
        <w:rPr>
          <w:rFonts w:ascii="Times New Roman" w:hAnsi="Times New Roman"/>
          <w:sz w:val="28"/>
          <w:szCs w:val="28"/>
          <w:lang w:val="uk-UA"/>
        </w:rPr>
        <w:t>Тиврівське</w:t>
      </w:r>
      <w:proofErr w:type="spellEnd"/>
      <w:r w:rsidRPr="00D61E6F">
        <w:rPr>
          <w:rFonts w:ascii="Times New Roman" w:hAnsi="Times New Roman"/>
          <w:sz w:val="28"/>
          <w:szCs w:val="28"/>
          <w:lang w:val="uk-UA"/>
        </w:rPr>
        <w:t xml:space="preserve">, </w:t>
      </w:r>
      <w:proofErr w:type="spellStart"/>
      <w:r w:rsidRPr="00D61E6F">
        <w:rPr>
          <w:rFonts w:ascii="Times New Roman" w:hAnsi="Times New Roman"/>
          <w:sz w:val="28"/>
          <w:szCs w:val="28"/>
          <w:lang w:val="uk-UA"/>
        </w:rPr>
        <w:t>Гніванське</w:t>
      </w:r>
      <w:proofErr w:type="spellEnd"/>
      <w:r w:rsidRPr="00D61E6F">
        <w:rPr>
          <w:rFonts w:ascii="Times New Roman" w:hAnsi="Times New Roman"/>
          <w:sz w:val="28"/>
          <w:szCs w:val="28"/>
          <w:lang w:val="uk-UA"/>
        </w:rPr>
        <w:t xml:space="preserve">, Барське та </w:t>
      </w:r>
      <w:proofErr w:type="spellStart"/>
      <w:r w:rsidRPr="00D61E6F">
        <w:rPr>
          <w:rFonts w:ascii="Times New Roman" w:hAnsi="Times New Roman"/>
          <w:sz w:val="28"/>
          <w:szCs w:val="28"/>
          <w:lang w:val="uk-UA"/>
        </w:rPr>
        <w:t>Шаргородське</w:t>
      </w:r>
      <w:proofErr w:type="spellEnd"/>
      <w:r w:rsidRPr="00D61E6F">
        <w:rPr>
          <w:rFonts w:ascii="Times New Roman" w:hAnsi="Times New Roman"/>
          <w:sz w:val="28"/>
          <w:szCs w:val="28"/>
          <w:lang w:val="uk-UA"/>
        </w:rPr>
        <w:t xml:space="preserve"> відділення поліції є надання поліцейських послуг</w:t>
      </w:r>
      <w:r>
        <w:rPr>
          <w:rFonts w:ascii="Times New Roman" w:hAnsi="Times New Roman"/>
          <w:sz w:val="28"/>
          <w:szCs w:val="28"/>
          <w:lang w:val="uk-UA"/>
        </w:rPr>
        <w:t>.</w:t>
      </w:r>
    </w:p>
    <w:p w:rsidR="00213BAD" w:rsidRDefault="00213BAD" w:rsidP="00D61E6F">
      <w:pPr>
        <w:spacing w:after="0" w:line="240" w:lineRule="auto"/>
        <w:ind w:right="-1" w:firstLine="660"/>
        <w:jc w:val="both"/>
        <w:rPr>
          <w:rFonts w:ascii="Times New Roman" w:hAnsi="Times New Roman"/>
          <w:sz w:val="28"/>
          <w:szCs w:val="28"/>
          <w:lang w:val="uk-UA"/>
        </w:rPr>
      </w:pPr>
      <w:r w:rsidRPr="00D61E6F">
        <w:rPr>
          <w:rFonts w:ascii="Times New Roman" w:hAnsi="Times New Roman"/>
          <w:sz w:val="28"/>
          <w:szCs w:val="28"/>
          <w:lang w:val="uk-UA"/>
        </w:rPr>
        <w:t>Запорукою досягнення поставленої мети є тісна співпраця вказаних підрозділів поліції, населення</w:t>
      </w:r>
      <w:r>
        <w:rPr>
          <w:rFonts w:ascii="Times New Roman" w:hAnsi="Times New Roman"/>
          <w:sz w:val="28"/>
          <w:szCs w:val="28"/>
          <w:lang w:val="uk-UA"/>
        </w:rPr>
        <w:t>,</w:t>
      </w:r>
      <w:r w:rsidRPr="00D61E6F">
        <w:rPr>
          <w:rFonts w:ascii="Times New Roman" w:hAnsi="Times New Roman"/>
          <w:sz w:val="28"/>
          <w:szCs w:val="28"/>
          <w:lang w:val="uk-UA"/>
        </w:rPr>
        <w:t xml:space="preserve"> органів місцевого самоврядування</w:t>
      </w:r>
      <w:r>
        <w:rPr>
          <w:rFonts w:ascii="Times New Roman" w:hAnsi="Times New Roman"/>
          <w:sz w:val="28"/>
          <w:szCs w:val="28"/>
          <w:lang w:val="uk-UA"/>
        </w:rPr>
        <w:t>, громадських активістів та громадських формувань.</w:t>
      </w:r>
    </w:p>
    <w:p w:rsidR="00213BAD" w:rsidRPr="00DC490A" w:rsidRDefault="00213BAD" w:rsidP="00DC490A">
      <w:pPr>
        <w:spacing w:after="0"/>
        <w:jc w:val="both"/>
        <w:rPr>
          <w:rFonts w:ascii="Times New Roman" w:hAnsi="Times New Roman"/>
          <w:sz w:val="28"/>
          <w:szCs w:val="28"/>
          <w:lang w:val="uk-UA"/>
        </w:rPr>
      </w:pPr>
      <w:r w:rsidRPr="00303B48">
        <w:rPr>
          <w:rFonts w:ascii="Times New Roman" w:hAnsi="Times New Roman"/>
          <w:sz w:val="28"/>
          <w:szCs w:val="28"/>
          <w:lang w:val="uk-UA"/>
        </w:rPr>
        <w:t xml:space="preserve">             Проведеним аналізом криміногенної ситуації в м.Жмеринка, в період з</w:t>
      </w:r>
      <w:r w:rsidRPr="00303B48">
        <w:rPr>
          <w:rFonts w:ascii="Times New Roman" w:hAnsi="Times New Roman"/>
          <w:b/>
          <w:sz w:val="28"/>
          <w:szCs w:val="28"/>
          <w:lang w:val="uk-UA"/>
        </w:rPr>
        <w:t xml:space="preserve"> </w:t>
      </w:r>
      <w:r w:rsidRPr="000A08C6">
        <w:rPr>
          <w:rFonts w:ascii="Times New Roman" w:hAnsi="Times New Roman"/>
          <w:sz w:val="28"/>
          <w:szCs w:val="28"/>
          <w:lang w:val="uk-UA"/>
        </w:rPr>
        <w:t>01.01.2017 по 14.07.2017 року</w:t>
      </w:r>
      <w:r w:rsidRPr="00303B48">
        <w:rPr>
          <w:rFonts w:ascii="Times New Roman" w:hAnsi="Times New Roman"/>
          <w:b/>
          <w:sz w:val="28"/>
          <w:szCs w:val="28"/>
          <w:lang w:val="uk-UA"/>
        </w:rPr>
        <w:t xml:space="preserve"> </w:t>
      </w:r>
      <w:r w:rsidRPr="00303B48">
        <w:rPr>
          <w:rFonts w:ascii="Times New Roman" w:hAnsi="Times New Roman"/>
          <w:sz w:val="28"/>
          <w:szCs w:val="28"/>
          <w:lang w:val="uk-UA"/>
        </w:rPr>
        <w:t xml:space="preserve">Жмеринським відділом поліції ГУНП у Вінницькій області </w:t>
      </w:r>
      <w:r w:rsidRPr="00303B48">
        <w:rPr>
          <w:rFonts w:ascii="Times New Roman" w:hAnsi="Times New Roman"/>
          <w:b/>
          <w:sz w:val="28"/>
          <w:szCs w:val="28"/>
          <w:lang w:val="uk-UA"/>
        </w:rPr>
        <w:t xml:space="preserve"> </w:t>
      </w:r>
      <w:r w:rsidRPr="00303B48">
        <w:rPr>
          <w:rFonts w:ascii="Times New Roman" w:hAnsi="Times New Roman"/>
          <w:sz w:val="28"/>
          <w:szCs w:val="28"/>
          <w:lang w:val="uk-UA"/>
        </w:rPr>
        <w:t xml:space="preserve">було зареєстровано заяв та повідомлень про кримінальні правопорушення та інші події </w:t>
      </w:r>
      <w:r w:rsidRPr="000A08C6">
        <w:rPr>
          <w:rFonts w:ascii="Times New Roman" w:hAnsi="Times New Roman"/>
          <w:b/>
          <w:sz w:val="28"/>
          <w:szCs w:val="28"/>
          <w:lang w:val="uk-UA"/>
        </w:rPr>
        <w:t xml:space="preserve">– </w:t>
      </w:r>
      <w:r w:rsidRPr="000A08C6">
        <w:rPr>
          <w:rFonts w:ascii="Times New Roman" w:hAnsi="Times New Roman"/>
          <w:color w:val="000000"/>
          <w:sz w:val="28"/>
          <w:szCs w:val="28"/>
          <w:lang w:val="uk-UA"/>
        </w:rPr>
        <w:t xml:space="preserve">2538 ( </w:t>
      </w:r>
      <w:proofErr w:type="spellStart"/>
      <w:r w:rsidRPr="000A08C6">
        <w:rPr>
          <w:rFonts w:ascii="Times New Roman" w:hAnsi="Times New Roman"/>
          <w:color w:val="000000"/>
          <w:sz w:val="28"/>
          <w:szCs w:val="28"/>
          <w:lang w:val="uk-UA"/>
        </w:rPr>
        <w:t>м.р</w:t>
      </w:r>
      <w:proofErr w:type="spellEnd"/>
      <w:r w:rsidRPr="000A08C6">
        <w:rPr>
          <w:rFonts w:ascii="Times New Roman" w:hAnsi="Times New Roman"/>
          <w:color w:val="000000"/>
          <w:sz w:val="28"/>
          <w:szCs w:val="28"/>
          <w:lang w:val="uk-UA"/>
        </w:rPr>
        <w:t>. 2777</w:t>
      </w:r>
      <w:r w:rsidRPr="006D39EA">
        <w:rPr>
          <w:rFonts w:ascii="Times New Roman" w:hAnsi="Times New Roman"/>
          <w:b/>
          <w:color w:val="000000"/>
          <w:sz w:val="28"/>
          <w:szCs w:val="28"/>
          <w:lang w:val="uk-UA"/>
        </w:rPr>
        <w:t xml:space="preserve"> )</w:t>
      </w:r>
      <w:r w:rsidRPr="00303B48">
        <w:rPr>
          <w:rFonts w:ascii="Times New Roman" w:hAnsi="Times New Roman"/>
          <w:sz w:val="28"/>
          <w:szCs w:val="28"/>
          <w:lang w:val="uk-UA"/>
        </w:rPr>
        <w:t xml:space="preserve"> </w:t>
      </w:r>
      <w:proofErr w:type="spellStart"/>
      <w:r w:rsidRPr="00303B48">
        <w:rPr>
          <w:rFonts w:ascii="Times New Roman" w:hAnsi="Times New Roman"/>
          <w:sz w:val="28"/>
          <w:szCs w:val="28"/>
          <w:lang w:val="uk-UA"/>
        </w:rPr>
        <w:t>зменьшилась</w:t>
      </w:r>
      <w:proofErr w:type="spellEnd"/>
      <w:r w:rsidRPr="00303B48">
        <w:rPr>
          <w:rFonts w:ascii="Times New Roman" w:hAnsi="Times New Roman"/>
          <w:sz w:val="28"/>
          <w:szCs w:val="28"/>
          <w:lang w:val="uk-UA"/>
        </w:rPr>
        <w:t xml:space="preserve"> </w:t>
      </w:r>
      <w:r w:rsidRPr="000A08C6">
        <w:rPr>
          <w:rFonts w:ascii="Times New Roman" w:hAnsi="Times New Roman"/>
          <w:sz w:val="28"/>
          <w:szCs w:val="28"/>
          <w:lang w:val="uk-UA"/>
        </w:rPr>
        <w:t>8,6%</w:t>
      </w:r>
      <w:r w:rsidRPr="00303B48">
        <w:rPr>
          <w:rFonts w:ascii="Times New Roman" w:hAnsi="Times New Roman"/>
          <w:sz w:val="28"/>
          <w:szCs w:val="28"/>
          <w:lang w:val="uk-UA"/>
        </w:rPr>
        <w:t xml:space="preserve"> у порівнянні з аналогічним періодом минулого року.</w:t>
      </w:r>
    </w:p>
    <w:p w:rsidR="00213BAD" w:rsidRPr="00303B48" w:rsidRDefault="00213BAD" w:rsidP="00DC490A">
      <w:pPr>
        <w:spacing w:after="0"/>
        <w:jc w:val="both"/>
        <w:rPr>
          <w:rFonts w:ascii="Times New Roman" w:hAnsi="Times New Roman"/>
          <w:sz w:val="28"/>
          <w:szCs w:val="28"/>
        </w:rPr>
      </w:pPr>
      <w:r w:rsidRPr="00303B48">
        <w:rPr>
          <w:rFonts w:ascii="Times New Roman" w:hAnsi="Times New Roman"/>
          <w:sz w:val="28"/>
          <w:szCs w:val="28"/>
          <w:lang w:val="uk-UA"/>
        </w:rPr>
        <w:t xml:space="preserve">        </w:t>
      </w:r>
      <w:r w:rsidRPr="00303B48">
        <w:rPr>
          <w:rFonts w:ascii="Times New Roman" w:hAnsi="Times New Roman"/>
          <w:sz w:val="28"/>
          <w:szCs w:val="28"/>
        </w:rPr>
        <w:t xml:space="preserve">По </w:t>
      </w:r>
      <w:proofErr w:type="gramStart"/>
      <w:r w:rsidRPr="00303B48">
        <w:rPr>
          <w:rFonts w:ascii="Times New Roman" w:hAnsi="Times New Roman"/>
          <w:sz w:val="28"/>
          <w:szCs w:val="28"/>
        </w:rPr>
        <w:t xml:space="preserve">кожному  </w:t>
      </w:r>
      <w:r w:rsidRPr="000A08C6">
        <w:rPr>
          <w:rFonts w:ascii="Times New Roman" w:hAnsi="Times New Roman"/>
          <w:sz w:val="28"/>
          <w:szCs w:val="28"/>
          <w:lang w:val="uk-UA"/>
        </w:rPr>
        <w:t>12</w:t>
      </w:r>
      <w:proofErr w:type="gramEnd"/>
      <w:r w:rsidRPr="000A08C6">
        <w:rPr>
          <w:rFonts w:ascii="Times New Roman" w:hAnsi="Times New Roman"/>
          <w:sz w:val="28"/>
          <w:szCs w:val="28"/>
        </w:rPr>
        <w:t xml:space="preserve"> </w:t>
      </w:r>
      <w:proofErr w:type="spellStart"/>
      <w:r w:rsidRPr="00303B48">
        <w:rPr>
          <w:rFonts w:ascii="Times New Roman" w:hAnsi="Times New Roman"/>
          <w:sz w:val="28"/>
          <w:szCs w:val="28"/>
        </w:rPr>
        <w:t>повідомленню</w:t>
      </w:r>
      <w:proofErr w:type="spellEnd"/>
      <w:r w:rsidRPr="00303B48">
        <w:rPr>
          <w:rFonts w:ascii="Times New Roman" w:hAnsi="Times New Roman"/>
          <w:sz w:val="28"/>
          <w:szCs w:val="28"/>
        </w:rPr>
        <w:t xml:space="preserve"> </w:t>
      </w:r>
      <w:proofErr w:type="spellStart"/>
      <w:r w:rsidRPr="00303B48">
        <w:rPr>
          <w:rFonts w:ascii="Times New Roman" w:hAnsi="Times New Roman"/>
          <w:sz w:val="28"/>
          <w:szCs w:val="28"/>
        </w:rPr>
        <w:t>приймається</w:t>
      </w:r>
      <w:proofErr w:type="spellEnd"/>
      <w:r w:rsidRPr="00303B48">
        <w:rPr>
          <w:rFonts w:ascii="Times New Roman" w:hAnsi="Times New Roman"/>
          <w:sz w:val="28"/>
          <w:szCs w:val="28"/>
        </w:rPr>
        <w:t xml:space="preserve"> </w:t>
      </w:r>
      <w:proofErr w:type="spellStart"/>
      <w:r w:rsidRPr="00303B48">
        <w:rPr>
          <w:rFonts w:ascii="Times New Roman" w:hAnsi="Times New Roman"/>
          <w:sz w:val="28"/>
          <w:szCs w:val="28"/>
        </w:rPr>
        <w:t>рішення</w:t>
      </w:r>
      <w:proofErr w:type="spellEnd"/>
      <w:r w:rsidRPr="00303B48">
        <w:rPr>
          <w:rFonts w:ascii="Times New Roman" w:hAnsi="Times New Roman"/>
          <w:sz w:val="28"/>
          <w:szCs w:val="28"/>
        </w:rPr>
        <w:t xml:space="preserve"> про </w:t>
      </w:r>
      <w:proofErr w:type="spellStart"/>
      <w:r w:rsidRPr="00303B48">
        <w:rPr>
          <w:rFonts w:ascii="Times New Roman" w:hAnsi="Times New Roman"/>
          <w:sz w:val="28"/>
          <w:szCs w:val="28"/>
        </w:rPr>
        <w:t>внесення</w:t>
      </w:r>
      <w:proofErr w:type="spellEnd"/>
      <w:r w:rsidRPr="00303B48">
        <w:rPr>
          <w:rFonts w:ascii="Times New Roman" w:hAnsi="Times New Roman"/>
          <w:sz w:val="28"/>
          <w:szCs w:val="28"/>
        </w:rPr>
        <w:t xml:space="preserve"> до </w:t>
      </w:r>
      <w:proofErr w:type="spellStart"/>
      <w:r w:rsidRPr="00303B48">
        <w:rPr>
          <w:rFonts w:ascii="Times New Roman" w:hAnsi="Times New Roman"/>
          <w:sz w:val="28"/>
          <w:szCs w:val="28"/>
        </w:rPr>
        <w:t>Єдиного</w:t>
      </w:r>
      <w:proofErr w:type="spellEnd"/>
      <w:r w:rsidRPr="00303B48">
        <w:rPr>
          <w:rFonts w:ascii="Times New Roman" w:hAnsi="Times New Roman"/>
          <w:sz w:val="28"/>
          <w:szCs w:val="28"/>
        </w:rPr>
        <w:t xml:space="preserve"> </w:t>
      </w:r>
      <w:proofErr w:type="spellStart"/>
      <w:r w:rsidRPr="00303B48">
        <w:rPr>
          <w:rFonts w:ascii="Times New Roman" w:hAnsi="Times New Roman"/>
          <w:sz w:val="28"/>
          <w:szCs w:val="28"/>
        </w:rPr>
        <w:t>реєстру</w:t>
      </w:r>
      <w:proofErr w:type="spellEnd"/>
      <w:r w:rsidRPr="00303B48">
        <w:rPr>
          <w:rFonts w:ascii="Times New Roman" w:hAnsi="Times New Roman"/>
          <w:sz w:val="28"/>
          <w:szCs w:val="28"/>
        </w:rPr>
        <w:t xml:space="preserve"> </w:t>
      </w:r>
      <w:proofErr w:type="spellStart"/>
      <w:r w:rsidRPr="00303B48">
        <w:rPr>
          <w:rFonts w:ascii="Times New Roman" w:hAnsi="Times New Roman"/>
          <w:sz w:val="28"/>
          <w:szCs w:val="28"/>
        </w:rPr>
        <w:t>досудов</w:t>
      </w:r>
      <w:r w:rsidRPr="00303B48">
        <w:rPr>
          <w:rFonts w:ascii="Times New Roman" w:hAnsi="Times New Roman"/>
          <w:sz w:val="28"/>
          <w:szCs w:val="28"/>
          <w:lang w:val="uk-UA"/>
        </w:rPr>
        <w:t>их</w:t>
      </w:r>
      <w:proofErr w:type="spellEnd"/>
      <w:r w:rsidRPr="00303B48">
        <w:rPr>
          <w:rFonts w:ascii="Times New Roman" w:hAnsi="Times New Roman"/>
          <w:sz w:val="28"/>
          <w:szCs w:val="28"/>
          <w:lang w:val="uk-UA"/>
        </w:rPr>
        <w:t xml:space="preserve"> </w:t>
      </w:r>
      <w:proofErr w:type="spellStart"/>
      <w:r w:rsidRPr="00303B48">
        <w:rPr>
          <w:rFonts w:ascii="Times New Roman" w:hAnsi="Times New Roman"/>
          <w:sz w:val="28"/>
          <w:szCs w:val="28"/>
        </w:rPr>
        <w:t>розслідуванн</w:t>
      </w:r>
      <w:proofErr w:type="spellEnd"/>
      <w:r w:rsidRPr="00303B48">
        <w:rPr>
          <w:rFonts w:ascii="Times New Roman" w:hAnsi="Times New Roman"/>
          <w:sz w:val="28"/>
          <w:szCs w:val="28"/>
          <w:lang w:val="uk-UA"/>
        </w:rPr>
        <w:t>ь</w:t>
      </w:r>
      <w:r w:rsidRPr="00303B48">
        <w:rPr>
          <w:rFonts w:ascii="Times New Roman" w:hAnsi="Times New Roman"/>
          <w:sz w:val="28"/>
          <w:szCs w:val="28"/>
        </w:rPr>
        <w:t>.</w:t>
      </w:r>
      <w:r w:rsidRPr="00303B48">
        <w:rPr>
          <w:rFonts w:ascii="Times New Roman" w:hAnsi="Times New Roman"/>
          <w:sz w:val="28"/>
          <w:szCs w:val="28"/>
          <w:lang w:val="uk-UA"/>
        </w:rPr>
        <w:t xml:space="preserve"> </w:t>
      </w:r>
      <w:r w:rsidRPr="00303B48">
        <w:rPr>
          <w:rFonts w:ascii="Times New Roman" w:hAnsi="Times New Roman"/>
          <w:sz w:val="28"/>
          <w:szCs w:val="28"/>
        </w:rPr>
        <w:t xml:space="preserve"> </w:t>
      </w:r>
      <w:proofErr w:type="spellStart"/>
      <w:r w:rsidRPr="00303B48">
        <w:rPr>
          <w:rFonts w:ascii="Times New Roman" w:hAnsi="Times New Roman"/>
          <w:sz w:val="28"/>
          <w:szCs w:val="28"/>
        </w:rPr>
        <w:t>Інші</w:t>
      </w:r>
      <w:proofErr w:type="spellEnd"/>
      <w:r w:rsidRPr="00303B48">
        <w:rPr>
          <w:rFonts w:ascii="Times New Roman" w:hAnsi="Times New Roman"/>
          <w:sz w:val="28"/>
          <w:szCs w:val="28"/>
        </w:rPr>
        <w:t xml:space="preserve"> </w:t>
      </w:r>
      <w:proofErr w:type="spellStart"/>
      <w:r w:rsidRPr="00303B48">
        <w:rPr>
          <w:rFonts w:ascii="Times New Roman" w:hAnsi="Times New Roman"/>
          <w:sz w:val="28"/>
          <w:szCs w:val="28"/>
        </w:rPr>
        <w:t>розглядаються</w:t>
      </w:r>
      <w:proofErr w:type="spellEnd"/>
      <w:r w:rsidRPr="00303B48">
        <w:rPr>
          <w:rFonts w:ascii="Times New Roman" w:hAnsi="Times New Roman"/>
          <w:sz w:val="28"/>
          <w:szCs w:val="28"/>
        </w:rPr>
        <w:t xml:space="preserve"> </w:t>
      </w:r>
      <w:proofErr w:type="spellStart"/>
      <w:r w:rsidRPr="00303B48">
        <w:rPr>
          <w:rFonts w:ascii="Times New Roman" w:hAnsi="Times New Roman"/>
          <w:sz w:val="28"/>
          <w:szCs w:val="28"/>
        </w:rPr>
        <w:t>згідно</w:t>
      </w:r>
      <w:proofErr w:type="spellEnd"/>
      <w:r w:rsidRPr="00303B48">
        <w:rPr>
          <w:rFonts w:ascii="Times New Roman" w:hAnsi="Times New Roman"/>
          <w:sz w:val="28"/>
          <w:szCs w:val="28"/>
        </w:rPr>
        <w:t xml:space="preserve"> закону </w:t>
      </w:r>
      <w:proofErr w:type="spellStart"/>
      <w:r w:rsidRPr="00303B48">
        <w:rPr>
          <w:rFonts w:ascii="Times New Roman" w:hAnsi="Times New Roman"/>
          <w:sz w:val="28"/>
          <w:szCs w:val="28"/>
        </w:rPr>
        <w:t>України</w:t>
      </w:r>
      <w:proofErr w:type="spellEnd"/>
      <w:r w:rsidRPr="00303B48">
        <w:rPr>
          <w:rFonts w:ascii="Times New Roman" w:hAnsi="Times New Roman"/>
          <w:sz w:val="28"/>
          <w:szCs w:val="28"/>
        </w:rPr>
        <w:t xml:space="preserve"> «Про </w:t>
      </w:r>
      <w:proofErr w:type="spellStart"/>
      <w:r w:rsidRPr="00303B48">
        <w:rPr>
          <w:rFonts w:ascii="Times New Roman" w:hAnsi="Times New Roman"/>
          <w:sz w:val="28"/>
          <w:szCs w:val="28"/>
        </w:rPr>
        <w:t>звернення</w:t>
      </w:r>
      <w:proofErr w:type="spellEnd"/>
      <w:r w:rsidRPr="00303B48">
        <w:rPr>
          <w:rFonts w:ascii="Times New Roman" w:hAnsi="Times New Roman"/>
          <w:sz w:val="28"/>
          <w:szCs w:val="28"/>
        </w:rPr>
        <w:t xml:space="preserve"> </w:t>
      </w:r>
      <w:proofErr w:type="spellStart"/>
      <w:r w:rsidRPr="00303B48">
        <w:rPr>
          <w:rFonts w:ascii="Times New Roman" w:hAnsi="Times New Roman"/>
          <w:sz w:val="28"/>
          <w:szCs w:val="28"/>
        </w:rPr>
        <w:t>громадян</w:t>
      </w:r>
      <w:proofErr w:type="spellEnd"/>
      <w:r w:rsidRPr="00303B48">
        <w:rPr>
          <w:rFonts w:ascii="Times New Roman" w:hAnsi="Times New Roman"/>
          <w:sz w:val="28"/>
          <w:szCs w:val="28"/>
        </w:rPr>
        <w:t>».</w:t>
      </w:r>
    </w:p>
    <w:p w:rsidR="00213BAD" w:rsidRPr="005E2F3B" w:rsidRDefault="00213BAD" w:rsidP="005E2F3B">
      <w:pPr>
        <w:spacing w:after="0" w:line="240" w:lineRule="auto"/>
        <w:ind w:right="-1" w:firstLine="700"/>
        <w:jc w:val="both"/>
        <w:rPr>
          <w:rFonts w:ascii="Times New Roman" w:hAnsi="Times New Roman"/>
          <w:sz w:val="28"/>
          <w:szCs w:val="28"/>
        </w:rPr>
      </w:pPr>
      <w:r w:rsidRPr="00D61E6F">
        <w:rPr>
          <w:rFonts w:ascii="Times New Roman" w:hAnsi="Times New Roman"/>
          <w:sz w:val="28"/>
          <w:szCs w:val="28"/>
          <w:lang w:val="uk-UA"/>
        </w:rPr>
        <w:t>Якщо аналізувати результати оперативно-службової діяльності співробітників відділу, в розрізі кримінальних правопорушень,</w:t>
      </w:r>
      <w:r>
        <w:rPr>
          <w:rFonts w:ascii="Times New Roman" w:hAnsi="Times New Roman"/>
          <w:sz w:val="28"/>
          <w:szCs w:val="28"/>
          <w:lang w:val="uk-UA"/>
        </w:rPr>
        <w:t xml:space="preserve"> то отримаємо наступну ситуацію</w:t>
      </w:r>
    </w:p>
    <w:p w:rsidR="00213BAD" w:rsidRPr="005E2F3B" w:rsidRDefault="00213BAD" w:rsidP="005E2F3B">
      <w:pPr>
        <w:spacing w:after="0" w:line="240" w:lineRule="auto"/>
        <w:ind w:right="-1"/>
        <w:jc w:val="both"/>
        <w:rPr>
          <w:rFonts w:ascii="Times New Roman" w:hAnsi="Times New Roman"/>
          <w:sz w:val="28"/>
          <w:szCs w:val="28"/>
        </w:rPr>
      </w:pPr>
      <w:r w:rsidRPr="000A08C6">
        <w:rPr>
          <w:rFonts w:ascii="Times New Roman" w:hAnsi="Times New Roman"/>
          <w:sz w:val="28"/>
          <w:szCs w:val="28"/>
          <w:lang w:val="uk-UA"/>
        </w:rPr>
        <w:t>Злочини проти життя та здоров’я</w:t>
      </w:r>
      <w:r w:rsidRPr="008844F9">
        <w:rPr>
          <w:rFonts w:ascii="Times New Roman" w:hAnsi="Times New Roman"/>
          <w:b/>
          <w:sz w:val="28"/>
          <w:szCs w:val="28"/>
          <w:lang w:val="uk-UA"/>
        </w:rPr>
        <w:t>:</w:t>
      </w:r>
    </w:p>
    <w:p w:rsidR="00213BAD" w:rsidRPr="00573678" w:rsidRDefault="00213BAD" w:rsidP="00573678">
      <w:pPr>
        <w:numPr>
          <w:ilvl w:val="0"/>
          <w:numId w:val="22"/>
        </w:numPr>
        <w:spacing w:after="0" w:line="240" w:lineRule="auto"/>
        <w:ind w:right="-1"/>
        <w:jc w:val="both"/>
        <w:rPr>
          <w:rFonts w:ascii="Times New Roman" w:hAnsi="Times New Roman"/>
          <w:sz w:val="28"/>
          <w:szCs w:val="28"/>
          <w:lang w:val="uk-UA"/>
        </w:rPr>
      </w:pPr>
      <w:r w:rsidRPr="00573678">
        <w:rPr>
          <w:rFonts w:ascii="Times New Roman" w:hAnsi="Times New Roman"/>
          <w:sz w:val="28"/>
          <w:szCs w:val="28"/>
          <w:lang w:val="uk-UA"/>
        </w:rPr>
        <w:t xml:space="preserve">Умисних вбивств  </w:t>
      </w:r>
      <w:r w:rsidRPr="000A08C6">
        <w:rPr>
          <w:rFonts w:ascii="Times New Roman" w:hAnsi="Times New Roman"/>
          <w:sz w:val="28"/>
          <w:szCs w:val="28"/>
          <w:lang w:val="uk-UA"/>
        </w:rPr>
        <w:t>–  2 (</w:t>
      </w:r>
      <w:r w:rsidRPr="00573678">
        <w:rPr>
          <w:rFonts w:ascii="Times New Roman" w:hAnsi="Times New Roman"/>
          <w:sz w:val="28"/>
          <w:szCs w:val="28"/>
          <w:lang w:val="uk-UA"/>
        </w:rPr>
        <w:t xml:space="preserve"> розкрито </w:t>
      </w:r>
      <w:r w:rsidRPr="006D39EA">
        <w:rPr>
          <w:rFonts w:ascii="Times New Roman" w:hAnsi="Times New Roman"/>
          <w:b/>
          <w:sz w:val="28"/>
          <w:szCs w:val="28"/>
          <w:lang w:val="uk-UA"/>
        </w:rPr>
        <w:t>– 2</w:t>
      </w:r>
      <w:r w:rsidRPr="00573678">
        <w:rPr>
          <w:rFonts w:ascii="Times New Roman" w:hAnsi="Times New Roman"/>
          <w:sz w:val="28"/>
          <w:szCs w:val="28"/>
          <w:lang w:val="uk-UA"/>
        </w:rPr>
        <w:t>),</w:t>
      </w:r>
    </w:p>
    <w:p w:rsidR="00213BAD" w:rsidRDefault="00213BAD" w:rsidP="00573678">
      <w:pPr>
        <w:numPr>
          <w:ilvl w:val="0"/>
          <w:numId w:val="22"/>
        </w:numPr>
        <w:spacing w:after="0" w:line="240" w:lineRule="auto"/>
        <w:ind w:right="-1"/>
        <w:jc w:val="both"/>
        <w:rPr>
          <w:rFonts w:ascii="Times New Roman" w:hAnsi="Times New Roman"/>
          <w:sz w:val="28"/>
          <w:szCs w:val="28"/>
          <w:lang w:val="uk-UA"/>
        </w:rPr>
      </w:pPr>
      <w:r w:rsidRPr="00573678">
        <w:rPr>
          <w:rFonts w:ascii="Times New Roman" w:hAnsi="Times New Roman"/>
          <w:sz w:val="28"/>
          <w:szCs w:val="28"/>
          <w:lang w:val="uk-UA"/>
        </w:rPr>
        <w:t xml:space="preserve">Тяжкі тілесні ушкодження </w:t>
      </w:r>
      <w:r w:rsidRPr="000A08C6">
        <w:rPr>
          <w:rFonts w:ascii="Times New Roman" w:hAnsi="Times New Roman"/>
          <w:sz w:val="28"/>
          <w:szCs w:val="28"/>
          <w:lang w:val="uk-UA"/>
        </w:rPr>
        <w:t>–  1</w:t>
      </w:r>
      <w:r w:rsidRPr="00573678">
        <w:rPr>
          <w:rFonts w:ascii="Times New Roman" w:hAnsi="Times New Roman"/>
          <w:sz w:val="28"/>
          <w:szCs w:val="28"/>
          <w:lang w:val="uk-UA"/>
        </w:rPr>
        <w:t xml:space="preserve"> ( розкрито – 1),</w:t>
      </w:r>
    </w:p>
    <w:p w:rsidR="00213BAD" w:rsidRDefault="00213BAD" w:rsidP="008844F9">
      <w:pPr>
        <w:spacing w:after="0" w:line="240" w:lineRule="auto"/>
        <w:ind w:left="1100" w:right="-1"/>
        <w:jc w:val="both"/>
        <w:rPr>
          <w:rFonts w:ascii="Times New Roman" w:hAnsi="Times New Roman"/>
          <w:sz w:val="28"/>
          <w:szCs w:val="28"/>
          <w:lang w:val="en-US"/>
        </w:rPr>
      </w:pPr>
    </w:p>
    <w:p w:rsidR="00213BAD" w:rsidRPr="005E2F3B" w:rsidRDefault="00213BAD" w:rsidP="000578DE">
      <w:pPr>
        <w:spacing w:after="0" w:line="240" w:lineRule="auto"/>
        <w:ind w:left="1100" w:right="-1"/>
        <w:jc w:val="both"/>
        <w:rPr>
          <w:rFonts w:ascii="Times New Roman" w:hAnsi="Times New Roman"/>
          <w:sz w:val="28"/>
          <w:szCs w:val="28"/>
          <w:lang w:val="en-US"/>
        </w:rPr>
      </w:pPr>
    </w:p>
    <w:p w:rsidR="00213BAD" w:rsidRPr="008844F9" w:rsidRDefault="00213BAD" w:rsidP="008844F9">
      <w:pPr>
        <w:spacing w:after="0" w:line="240" w:lineRule="auto"/>
        <w:ind w:right="-1"/>
        <w:jc w:val="both"/>
        <w:rPr>
          <w:rFonts w:ascii="Times New Roman" w:hAnsi="Times New Roman"/>
          <w:b/>
          <w:sz w:val="28"/>
          <w:szCs w:val="28"/>
          <w:lang w:val="uk-UA"/>
        </w:rPr>
      </w:pPr>
      <w:r w:rsidRPr="000A08C6">
        <w:rPr>
          <w:rFonts w:ascii="Times New Roman" w:hAnsi="Times New Roman"/>
          <w:sz w:val="28"/>
          <w:szCs w:val="28"/>
          <w:lang w:val="uk-UA"/>
        </w:rPr>
        <w:lastRenderedPageBreak/>
        <w:t>Злочини проти власності</w:t>
      </w:r>
      <w:r w:rsidRPr="008844F9">
        <w:rPr>
          <w:rFonts w:ascii="Times New Roman" w:hAnsi="Times New Roman"/>
          <w:b/>
          <w:sz w:val="28"/>
          <w:szCs w:val="28"/>
          <w:lang w:val="uk-UA"/>
        </w:rPr>
        <w:t>:</w:t>
      </w:r>
    </w:p>
    <w:p w:rsidR="00213BAD" w:rsidRPr="008844F9" w:rsidRDefault="00213BAD" w:rsidP="00573678">
      <w:pPr>
        <w:numPr>
          <w:ilvl w:val="0"/>
          <w:numId w:val="22"/>
        </w:numPr>
        <w:spacing w:after="0" w:line="240" w:lineRule="auto"/>
        <w:ind w:right="-1"/>
        <w:jc w:val="both"/>
        <w:rPr>
          <w:rFonts w:ascii="Times New Roman" w:hAnsi="Times New Roman"/>
          <w:sz w:val="28"/>
          <w:szCs w:val="28"/>
          <w:lang w:val="uk-UA"/>
        </w:rPr>
      </w:pPr>
      <w:r w:rsidRPr="008844F9">
        <w:rPr>
          <w:rFonts w:ascii="Times New Roman" w:hAnsi="Times New Roman"/>
          <w:sz w:val="28"/>
          <w:szCs w:val="28"/>
          <w:lang w:val="uk-UA"/>
        </w:rPr>
        <w:t xml:space="preserve">Крадіжки – </w:t>
      </w:r>
      <w:r w:rsidRPr="000A08C6">
        <w:rPr>
          <w:rFonts w:ascii="Times New Roman" w:hAnsi="Times New Roman"/>
          <w:sz w:val="28"/>
          <w:szCs w:val="28"/>
          <w:lang w:val="uk-UA"/>
        </w:rPr>
        <w:t xml:space="preserve">107 </w:t>
      </w:r>
      <w:r w:rsidRPr="008844F9">
        <w:rPr>
          <w:rFonts w:ascii="Times New Roman" w:hAnsi="Times New Roman"/>
          <w:sz w:val="28"/>
          <w:szCs w:val="28"/>
          <w:lang w:val="uk-UA"/>
        </w:rPr>
        <w:t xml:space="preserve">(розкрито – </w:t>
      </w:r>
      <w:r w:rsidRPr="000A08C6">
        <w:rPr>
          <w:rFonts w:ascii="Times New Roman" w:hAnsi="Times New Roman"/>
          <w:sz w:val="28"/>
          <w:szCs w:val="28"/>
          <w:lang w:val="uk-UA"/>
        </w:rPr>
        <w:t>54</w:t>
      </w:r>
      <w:r w:rsidRPr="006D39EA">
        <w:rPr>
          <w:rFonts w:ascii="Times New Roman" w:hAnsi="Times New Roman"/>
          <w:b/>
          <w:sz w:val="28"/>
          <w:szCs w:val="28"/>
          <w:lang w:val="uk-UA"/>
        </w:rPr>
        <w:t>,</w:t>
      </w:r>
      <w:r w:rsidRPr="008844F9">
        <w:rPr>
          <w:rFonts w:ascii="Times New Roman" w:hAnsi="Times New Roman"/>
          <w:sz w:val="28"/>
          <w:szCs w:val="28"/>
          <w:lang w:val="uk-UA"/>
        </w:rPr>
        <w:t xml:space="preserve"> перспектива розкриття - </w:t>
      </w:r>
      <w:r w:rsidRPr="000A08C6">
        <w:rPr>
          <w:rFonts w:ascii="Times New Roman" w:hAnsi="Times New Roman"/>
          <w:sz w:val="28"/>
          <w:szCs w:val="28"/>
          <w:lang w:val="uk-UA"/>
        </w:rPr>
        <w:t>10)</w:t>
      </w:r>
      <w:r w:rsidRPr="008844F9">
        <w:rPr>
          <w:rFonts w:ascii="Times New Roman" w:hAnsi="Times New Roman"/>
          <w:sz w:val="28"/>
          <w:szCs w:val="28"/>
          <w:lang w:val="uk-UA"/>
        </w:rPr>
        <w:t>,</w:t>
      </w:r>
    </w:p>
    <w:p w:rsidR="00213BAD" w:rsidRPr="000A08C6" w:rsidRDefault="00213BAD" w:rsidP="00AE5491">
      <w:pPr>
        <w:numPr>
          <w:ilvl w:val="0"/>
          <w:numId w:val="22"/>
        </w:numPr>
        <w:spacing w:after="0" w:line="240" w:lineRule="auto"/>
        <w:ind w:right="-1"/>
        <w:jc w:val="both"/>
        <w:rPr>
          <w:rFonts w:ascii="Times New Roman" w:hAnsi="Times New Roman"/>
          <w:sz w:val="28"/>
          <w:szCs w:val="28"/>
          <w:lang w:val="uk-UA"/>
        </w:rPr>
      </w:pPr>
      <w:r w:rsidRPr="008844F9">
        <w:rPr>
          <w:rFonts w:ascii="Times New Roman" w:hAnsi="Times New Roman"/>
          <w:sz w:val="28"/>
          <w:szCs w:val="28"/>
          <w:lang w:val="uk-UA"/>
        </w:rPr>
        <w:t xml:space="preserve">Грабежів </w:t>
      </w:r>
      <w:r w:rsidRPr="006D39EA">
        <w:rPr>
          <w:rFonts w:ascii="Times New Roman" w:hAnsi="Times New Roman"/>
          <w:b/>
          <w:sz w:val="28"/>
          <w:szCs w:val="28"/>
          <w:lang w:val="uk-UA"/>
        </w:rPr>
        <w:t xml:space="preserve">– </w:t>
      </w:r>
      <w:r w:rsidRPr="000A08C6">
        <w:rPr>
          <w:rFonts w:ascii="Times New Roman" w:hAnsi="Times New Roman"/>
          <w:sz w:val="28"/>
          <w:szCs w:val="28"/>
          <w:lang w:val="uk-UA"/>
        </w:rPr>
        <w:t>6</w:t>
      </w:r>
      <w:r w:rsidRPr="008844F9">
        <w:rPr>
          <w:rFonts w:ascii="Times New Roman" w:hAnsi="Times New Roman"/>
          <w:sz w:val="28"/>
          <w:szCs w:val="28"/>
          <w:lang w:val="uk-UA"/>
        </w:rPr>
        <w:t xml:space="preserve"> (розкрито – </w:t>
      </w:r>
      <w:r w:rsidRPr="000A08C6">
        <w:rPr>
          <w:rFonts w:ascii="Times New Roman" w:hAnsi="Times New Roman"/>
          <w:sz w:val="28"/>
          <w:szCs w:val="28"/>
          <w:lang w:val="uk-UA"/>
        </w:rPr>
        <w:t>6),</w:t>
      </w:r>
    </w:p>
    <w:p w:rsidR="00213BAD" w:rsidRDefault="00213BAD" w:rsidP="00AE5491">
      <w:pPr>
        <w:numPr>
          <w:ilvl w:val="0"/>
          <w:numId w:val="22"/>
        </w:numPr>
        <w:spacing w:after="0" w:line="240" w:lineRule="auto"/>
        <w:ind w:right="-1"/>
        <w:jc w:val="both"/>
        <w:rPr>
          <w:rFonts w:ascii="Times New Roman" w:hAnsi="Times New Roman"/>
          <w:sz w:val="28"/>
          <w:szCs w:val="28"/>
          <w:lang w:val="uk-UA"/>
        </w:rPr>
      </w:pPr>
      <w:proofErr w:type="spellStart"/>
      <w:r w:rsidRPr="008844F9">
        <w:rPr>
          <w:rFonts w:ascii="Times New Roman" w:hAnsi="Times New Roman"/>
          <w:sz w:val="28"/>
          <w:szCs w:val="28"/>
          <w:lang w:val="uk-UA"/>
        </w:rPr>
        <w:t>Розбоїв</w:t>
      </w:r>
      <w:proofErr w:type="spellEnd"/>
      <w:r w:rsidRPr="008844F9">
        <w:rPr>
          <w:rFonts w:ascii="Times New Roman" w:hAnsi="Times New Roman"/>
          <w:sz w:val="28"/>
          <w:szCs w:val="28"/>
          <w:lang w:val="uk-UA"/>
        </w:rPr>
        <w:t xml:space="preserve"> -  </w:t>
      </w:r>
      <w:r w:rsidRPr="000A08C6">
        <w:rPr>
          <w:rFonts w:ascii="Times New Roman" w:hAnsi="Times New Roman"/>
          <w:sz w:val="28"/>
          <w:szCs w:val="28"/>
          <w:lang w:val="uk-UA"/>
        </w:rPr>
        <w:t>4</w:t>
      </w:r>
      <w:r w:rsidRPr="006D39EA">
        <w:rPr>
          <w:rFonts w:ascii="Times New Roman" w:hAnsi="Times New Roman"/>
          <w:b/>
          <w:sz w:val="28"/>
          <w:szCs w:val="28"/>
          <w:lang w:val="uk-UA"/>
        </w:rPr>
        <w:t xml:space="preserve"> </w:t>
      </w:r>
      <w:r w:rsidRPr="008844F9">
        <w:rPr>
          <w:rFonts w:ascii="Times New Roman" w:hAnsi="Times New Roman"/>
          <w:sz w:val="28"/>
          <w:szCs w:val="28"/>
          <w:lang w:val="uk-UA"/>
        </w:rPr>
        <w:t xml:space="preserve">(розкрито - </w:t>
      </w:r>
      <w:r w:rsidRPr="000A08C6">
        <w:rPr>
          <w:rFonts w:ascii="Times New Roman" w:hAnsi="Times New Roman"/>
          <w:sz w:val="28"/>
          <w:szCs w:val="28"/>
          <w:lang w:val="uk-UA"/>
        </w:rPr>
        <w:t>4)</w:t>
      </w:r>
      <w:r w:rsidRPr="008844F9">
        <w:rPr>
          <w:rFonts w:ascii="Times New Roman" w:hAnsi="Times New Roman"/>
          <w:sz w:val="28"/>
          <w:szCs w:val="28"/>
          <w:lang w:val="uk-UA"/>
        </w:rPr>
        <w:t xml:space="preserve">, </w:t>
      </w:r>
    </w:p>
    <w:p w:rsidR="00213BAD" w:rsidRPr="000A08C6" w:rsidRDefault="00213BAD" w:rsidP="00AE5491">
      <w:pPr>
        <w:numPr>
          <w:ilvl w:val="0"/>
          <w:numId w:val="22"/>
        </w:numPr>
        <w:spacing w:after="0" w:line="240" w:lineRule="auto"/>
        <w:ind w:right="-1"/>
        <w:jc w:val="both"/>
        <w:rPr>
          <w:rFonts w:ascii="Times New Roman" w:hAnsi="Times New Roman"/>
          <w:sz w:val="28"/>
          <w:szCs w:val="28"/>
          <w:lang w:val="uk-UA"/>
        </w:rPr>
      </w:pPr>
      <w:r>
        <w:rPr>
          <w:rFonts w:ascii="Times New Roman" w:hAnsi="Times New Roman"/>
          <w:sz w:val="28"/>
          <w:szCs w:val="28"/>
          <w:lang w:val="uk-UA"/>
        </w:rPr>
        <w:t xml:space="preserve">Вимагання - </w:t>
      </w:r>
      <w:r w:rsidRPr="006D39EA">
        <w:rPr>
          <w:rFonts w:ascii="Times New Roman" w:hAnsi="Times New Roman"/>
          <w:b/>
          <w:sz w:val="28"/>
          <w:szCs w:val="28"/>
          <w:lang w:val="uk-UA"/>
        </w:rPr>
        <w:t xml:space="preserve"> </w:t>
      </w:r>
      <w:r w:rsidRPr="000A08C6">
        <w:rPr>
          <w:rFonts w:ascii="Times New Roman" w:hAnsi="Times New Roman"/>
          <w:sz w:val="28"/>
          <w:szCs w:val="28"/>
          <w:lang w:val="uk-UA"/>
        </w:rPr>
        <w:t xml:space="preserve">1 </w:t>
      </w:r>
      <w:r w:rsidRPr="008844F9">
        <w:rPr>
          <w:rFonts w:ascii="Times New Roman" w:hAnsi="Times New Roman"/>
          <w:sz w:val="28"/>
          <w:szCs w:val="28"/>
          <w:lang w:val="uk-UA"/>
        </w:rPr>
        <w:t>(розкрито -</w:t>
      </w:r>
      <w:r w:rsidRPr="006D39EA">
        <w:rPr>
          <w:rFonts w:ascii="Times New Roman" w:hAnsi="Times New Roman"/>
          <w:b/>
          <w:sz w:val="28"/>
          <w:szCs w:val="28"/>
          <w:lang w:val="uk-UA"/>
        </w:rPr>
        <w:t xml:space="preserve"> </w:t>
      </w:r>
      <w:r w:rsidRPr="000A08C6">
        <w:rPr>
          <w:rFonts w:ascii="Times New Roman" w:hAnsi="Times New Roman"/>
          <w:sz w:val="28"/>
          <w:szCs w:val="28"/>
          <w:lang w:val="uk-UA"/>
        </w:rPr>
        <w:t>1),</w:t>
      </w:r>
    </w:p>
    <w:p w:rsidR="00213BAD" w:rsidRDefault="00213BAD" w:rsidP="00AE5491">
      <w:pPr>
        <w:numPr>
          <w:ilvl w:val="0"/>
          <w:numId w:val="22"/>
        </w:numPr>
        <w:spacing w:after="0" w:line="240" w:lineRule="auto"/>
        <w:ind w:right="-1"/>
        <w:jc w:val="both"/>
        <w:rPr>
          <w:rFonts w:ascii="Times New Roman" w:hAnsi="Times New Roman"/>
          <w:color w:val="000000"/>
          <w:sz w:val="28"/>
          <w:szCs w:val="28"/>
          <w:lang w:val="uk-UA"/>
        </w:rPr>
      </w:pPr>
      <w:r w:rsidRPr="008844F9">
        <w:rPr>
          <w:rFonts w:ascii="Times New Roman" w:hAnsi="Times New Roman"/>
          <w:color w:val="000000"/>
          <w:sz w:val="28"/>
          <w:szCs w:val="28"/>
          <w:lang w:val="uk-UA"/>
        </w:rPr>
        <w:t>Шахрайство –</w:t>
      </w:r>
      <w:r w:rsidRPr="006D39EA">
        <w:rPr>
          <w:rFonts w:ascii="Times New Roman" w:hAnsi="Times New Roman"/>
          <w:b/>
          <w:color w:val="000000"/>
          <w:sz w:val="28"/>
          <w:szCs w:val="28"/>
          <w:lang w:val="uk-UA"/>
        </w:rPr>
        <w:t xml:space="preserve"> </w:t>
      </w:r>
      <w:r w:rsidRPr="000A08C6">
        <w:rPr>
          <w:rFonts w:ascii="Times New Roman" w:hAnsi="Times New Roman"/>
          <w:color w:val="000000"/>
          <w:sz w:val="28"/>
          <w:szCs w:val="28"/>
          <w:lang w:val="uk-UA"/>
        </w:rPr>
        <w:t>2</w:t>
      </w:r>
      <w:r w:rsidRPr="008844F9">
        <w:rPr>
          <w:rFonts w:ascii="Times New Roman" w:hAnsi="Times New Roman"/>
          <w:color w:val="000000"/>
          <w:sz w:val="28"/>
          <w:szCs w:val="28"/>
          <w:lang w:val="uk-UA"/>
        </w:rPr>
        <w:t xml:space="preserve"> ( розкрито -</w:t>
      </w:r>
      <w:r w:rsidRPr="000A08C6">
        <w:rPr>
          <w:rFonts w:ascii="Times New Roman" w:hAnsi="Times New Roman"/>
          <w:color w:val="000000"/>
          <w:sz w:val="28"/>
          <w:szCs w:val="28"/>
          <w:lang w:val="uk-UA"/>
        </w:rPr>
        <w:t>1</w:t>
      </w:r>
      <w:r w:rsidRPr="008844F9">
        <w:rPr>
          <w:rFonts w:ascii="Times New Roman" w:hAnsi="Times New Roman"/>
          <w:color w:val="000000"/>
          <w:sz w:val="28"/>
          <w:szCs w:val="28"/>
          <w:lang w:val="uk-UA"/>
        </w:rPr>
        <w:t>),</w:t>
      </w:r>
    </w:p>
    <w:p w:rsidR="00213BAD" w:rsidRPr="000A08C6" w:rsidRDefault="00213BAD" w:rsidP="008C1A6B">
      <w:pPr>
        <w:spacing w:after="0" w:line="240" w:lineRule="auto"/>
        <w:ind w:right="-1"/>
        <w:jc w:val="both"/>
        <w:rPr>
          <w:rFonts w:ascii="Times New Roman" w:hAnsi="Times New Roman"/>
          <w:color w:val="000000"/>
          <w:sz w:val="28"/>
          <w:szCs w:val="28"/>
          <w:lang w:val="uk-UA"/>
        </w:rPr>
      </w:pPr>
      <w:r w:rsidRPr="000A08C6">
        <w:rPr>
          <w:rFonts w:ascii="Times New Roman" w:hAnsi="Times New Roman"/>
          <w:color w:val="000000"/>
          <w:sz w:val="28"/>
          <w:szCs w:val="28"/>
          <w:lang w:val="uk-UA"/>
        </w:rPr>
        <w:t xml:space="preserve">Злочини щодо незаконного обігу зброї та наркотиків. </w:t>
      </w:r>
    </w:p>
    <w:p w:rsidR="00213BAD" w:rsidRPr="008C1A6B" w:rsidRDefault="00213BAD" w:rsidP="00AE5491">
      <w:pPr>
        <w:numPr>
          <w:ilvl w:val="0"/>
          <w:numId w:val="22"/>
        </w:numPr>
        <w:spacing w:after="0" w:line="240" w:lineRule="auto"/>
        <w:ind w:right="-1"/>
        <w:jc w:val="both"/>
        <w:rPr>
          <w:rFonts w:ascii="Times New Roman" w:hAnsi="Times New Roman"/>
          <w:color w:val="000000"/>
          <w:sz w:val="28"/>
          <w:szCs w:val="28"/>
          <w:lang w:val="uk-UA"/>
        </w:rPr>
      </w:pPr>
      <w:r w:rsidRPr="008C1A6B">
        <w:rPr>
          <w:rFonts w:ascii="Times New Roman" w:hAnsi="Times New Roman"/>
          <w:color w:val="000000"/>
          <w:sz w:val="28"/>
          <w:szCs w:val="28"/>
          <w:lang w:val="uk-UA"/>
        </w:rPr>
        <w:t>Не</w:t>
      </w:r>
      <w:r>
        <w:rPr>
          <w:rFonts w:ascii="Times New Roman" w:hAnsi="Times New Roman"/>
          <w:color w:val="000000"/>
          <w:sz w:val="28"/>
          <w:szCs w:val="28"/>
          <w:lang w:val="uk-UA"/>
        </w:rPr>
        <w:t xml:space="preserve">законне поводження зі зброєю – </w:t>
      </w:r>
      <w:r w:rsidRPr="000A08C6">
        <w:rPr>
          <w:rFonts w:ascii="Times New Roman" w:hAnsi="Times New Roman"/>
          <w:color w:val="000000"/>
          <w:sz w:val="28"/>
          <w:szCs w:val="28"/>
          <w:lang w:val="uk-UA"/>
        </w:rPr>
        <w:t>6</w:t>
      </w:r>
      <w:r w:rsidRPr="006D39EA">
        <w:rPr>
          <w:rFonts w:ascii="Times New Roman" w:hAnsi="Times New Roman"/>
          <w:b/>
          <w:color w:val="000000"/>
          <w:sz w:val="28"/>
          <w:szCs w:val="28"/>
          <w:lang w:val="uk-UA"/>
        </w:rPr>
        <w:t xml:space="preserve"> </w:t>
      </w:r>
      <w:r w:rsidRPr="008C1A6B">
        <w:rPr>
          <w:rFonts w:ascii="Times New Roman" w:hAnsi="Times New Roman"/>
          <w:color w:val="000000"/>
          <w:sz w:val="28"/>
          <w:szCs w:val="28"/>
          <w:lang w:val="uk-UA"/>
        </w:rPr>
        <w:t xml:space="preserve">(розкрито – </w:t>
      </w:r>
      <w:r w:rsidRPr="000A08C6">
        <w:rPr>
          <w:rFonts w:ascii="Times New Roman" w:hAnsi="Times New Roman"/>
          <w:color w:val="000000"/>
          <w:sz w:val="28"/>
          <w:szCs w:val="28"/>
          <w:lang w:val="uk-UA"/>
        </w:rPr>
        <w:t>4,</w:t>
      </w:r>
      <w:r>
        <w:rPr>
          <w:rFonts w:ascii="Times New Roman" w:hAnsi="Times New Roman"/>
          <w:color w:val="000000"/>
          <w:sz w:val="28"/>
          <w:szCs w:val="28"/>
          <w:lang w:val="uk-UA"/>
        </w:rPr>
        <w:t xml:space="preserve"> по </w:t>
      </w:r>
      <w:r w:rsidRPr="006D39EA">
        <w:rPr>
          <w:rFonts w:ascii="Times New Roman" w:hAnsi="Times New Roman"/>
          <w:b/>
          <w:color w:val="000000"/>
          <w:sz w:val="28"/>
          <w:szCs w:val="28"/>
          <w:lang w:val="uk-UA"/>
        </w:rPr>
        <w:t xml:space="preserve"> </w:t>
      </w:r>
      <w:r w:rsidRPr="000A08C6">
        <w:rPr>
          <w:rFonts w:ascii="Times New Roman" w:hAnsi="Times New Roman"/>
          <w:color w:val="000000"/>
          <w:sz w:val="28"/>
          <w:szCs w:val="28"/>
          <w:lang w:val="uk-UA"/>
        </w:rPr>
        <w:t xml:space="preserve">2 </w:t>
      </w:r>
      <w:r w:rsidRPr="008C1A6B">
        <w:rPr>
          <w:rFonts w:ascii="Times New Roman" w:hAnsi="Times New Roman"/>
          <w:color w:val="000000"/>
          <w:sz w:val="28"/>
          <w:szCs w:val="28"/>
          <w:lang w:val="uk-UA"/>
        </w:rPr>
        <w:t>проводяться експертизи),</w:t>
      </w:r>
    </w:p>
    <w:p w:rsidR="00213BAD" w:rsidRDefault="00213BAD" w:rsidP="00AE5491">
      <w:pPr>
        <w:numPr>
          <w:ilvl w:val="0"/>
          <w:numId w:val="22"/>
        </w:numPr>
        <w:spacing w:after="0" w:line="240" w:lineRule="auto"/>
        <w:ind w:right="-1"/>
        <w:jc w:val="both"/>
        <w:rPr>
          <w:rFonts w:ascii="Times New Roman" w:hAnsi="Times New Roman"/>
          <w:color w:val="000000"/>
          <w:sz w:val="28"/>
          <w:szCs w:val="28"/>
          <w:lang w:val="uk-UA"/>
        </w:rPr>
      </w:pPr>
      <w:r w:rsidRPr="008C1A6B">
        <w:rPr>
          <w:rFonts w:ascii="Times New Roman" w:hAnsi="Times New Roman"/>
          <w:color w:val="000000"/>
          <w:sz w:val="28"/>
          <w:szCs w:val="28"/>
          <w:lang w:val="uk-UA"/>
        </w:rPr>
        <w:t xml:space="preserve">Незаконний обіг наркотиків – </w:t>
      </w:r>
      <w:r w:rsidRPr="000A08C6">
        <w:rPr>
          <w:rFonts w:ascii="Times New Roman" w:hAnsi="Times New Roman"/>
          <w:color w:val="000000"/>
          <w:sz w:val="28"/>
          <w:szCs w:val="28"/>
          <w:lang w:val="uk-UA"/>
        </w:rPr>
        <w:t>13</w:t>
      </w:r>
      <w:r w:rsidRPr="008C1A6B">
        <w:rPr>
          <w:rFonts w:ascii="Times New Roman" w:hAnsi="Times New Roman"/>
          <w:color w:val="000000"/>
          <w:sz w:val="28"/>
          <w:szCs w:val="28"/>
          <w:lang w:val="uk-UA"/>
        </w:rPr>
        <w:t xml:space="preserve"> (розкрито – </w:t>
      </w:r>
      <w:r w:rsidRPr="000A08C6">
        <w:rPr>
          <w:rFonts w:ascii="Times New Roman" w:hAnsi="Times New Roman"/>
          <w:color w:val="000000"/>
          <w:sz w:val="28"/>
          <w:szCs w:val="28"/>
          <w:lang w:val="uk-UA"/>
        </w:rPr>
        <w:t>11</w:t>
      </w:r>
      <w:r w:rsidRPr="008C1A6B">
        <w:rPr>
          <w:rFonts w:ascii="Times New Roman" w:hAnsi="Times New Roman"/>
          <w:color w:val="000000"/>
          <w:sz w:val="28"/>
          <w:szCs w:val="28"/>
          <w:lang w:val="uk-UA"/>
        </w:rPr>
        <w:t xml:space="preserve"> по </w:t>
      </w:r>
      <w:r w:rsidRPr="000A08C6">
        <w:rPr>
          <w:rFonts w:ascii="Times New Roman" w:hAnsi="Times New Roman"/>
          <w:color w:val="000000"/>
          <w:sz w:val="28"/>
          <w:szCs w:val="28"/>
          <w:lang w:val="uk-UA"/>
        </w:rPr>
        <w:t xml:space="preserve">2 </w:t>
      </w:r>
      <w:r w:rsidRPr="008C1A6B">
        <w:rPr>
          <w:rFonts w:ascii="Times New Roman" w:hAnsi="Times New Roman"/>
          <w:color w:val="000000"/>
          <w:sz w:val="28"/>
          <w:szCs w:val="28"/>
          <w:lang w:val="uk-UA"/>
        </w:rPr>
        <w:t>проводяться експертизи)</w:t>
      </w:r>
      <w:r>
        <w:rPr>
          <w:rFonts w:ascii="Times New Roman" w:hAnsi="Times New Roman"/>
          <w:color w:val="000000"/>
          <w:sz w:val="28"/>
          <w:szCs w:val="28"/>
          <w:lang w:val="uk-UA"/>
        </w:rPr>
        <w:t>,</w:t>
      </w:r>
    </w:p>
    <w:p w:rsidR="00213BAD" w:rsidRPr="000A08C6" w:rsidRDefault="00213BAD" w:rsidP="008C1A6B">
      <w:pPr>
        <w:spacing w:after="0" w:line="240" w:lineRule="auto"/>
        <w:ind w:right="-1"/>
        <w:jc w:val="both"/>
        <w:rPr>
          <w:rFonts w:ascii="Times New Roman" w:hAnsi="Times New Roman"/>
          <w:color w:val="000000"/>
          <w:sz w:val="28"/>
          <w:szCs w:val="28"/>
          <w:lang w:val="uk-UA"/>
        </w:rPr>
      </w:pPr>
      <w:r w:rsidRPr="000A08C6">
        <w:rPr>
          <w:rFonts w:ascii="Times New Roman" w:hAnsi="Times New Roman"/>
          <w:color w:val="000000"/>
          <w:sz w:val="28"/>
          <w:szCs w:val="28"/>
          <w:lang w:val="uk-UA"/>
        </w:rPr>
        <w:t>Злочини проти безпеки руху:</w:t>
      </w:r>
    </w:p>
    <w:p w:rsidR="00213BAD" w:rsidRPr="008C1A6B" w:rsidRDefault="00213BAD" w:rsidP="008C1A6B">
      <w:pPr>
        <w:numPr>
          <w:ilvl w:val="0"/>
          <w:numId w:val="22"/>
        </w:numPr>
        <w:spacing w:after="0" w:line="240" w:lineRule="auto"/>
        <w:ind w:right="-1"/>
        <w:jc w:val="both"/>
        <w:rPr>
          <w:rFonts w:ascii="Times New Roman" w:hAnsi="Times New Roman"/>
          <w:color w:val="000000"/>
          <w:sz w:val="28"/>
          <w:szCs w:val="28"/>
          <w:lang w:val="uk-UA"/>
        </w:rPr>
      </w:pPr>
      <w:r w:rsidRPr="008C1A6B">
        <w:rPr>
          <w:rFonts w:ascii="Times New Roman" w:hAnsi="Times New Roman"/>
          <w:color w:val="000000"/>
          <w:sz w:val="28"/>
          <w:szCs w:val="28"/>
          <w:lang w:val="uk-UA"/>
        </w:rPr>
        <w:t xml:space="preserve">ДТП – </w:t>
      </w:r>
      <w:r w:rsidRPr="000A08C6">
        <w:rPr>
          <w:rFonts w:ascii="Times New Roman" w:hAnsi="Times New Roman"/>
          <w:color w:val="000000"/>
          <w:sz w:val="28"/>
          <w:szCs w:val="28"/>
          <w:lang w:val="uk-UA"/>
        </w:rPr>
        <w:t>4</w:t>
      </w:r>
      <w:r w:rsidRPr="008C1A6B">
        <w:rPr>
          <w:rFonts w:ascii="Times New Roman" w:hAnsi="Times New Roman"/>
          <w:color w:val="000000"/>
          <w:sz w:val="28"/>
          <w:szCs w:val="28"/>
          <w:lang w:val="uk-UA"/>
        </w:rPr>
        <w:t xml:space="preserve"> (розкрито – </w:t>
      </w:r>
      <w:r w:rsidRPr="000A08C6">
        <w:rPr>
          <w:rFonts w:ascii="Times New Roman" w:hAnsi="Times New Roman"/>
          <w:color w:val="000000"/>
          <w:sz w:val="28"/>
          <w:szCs w:val="28"/>
          <w:lang w:val="uk-UA"/>
        </w:rPr>
        <w:t>0,</w:t>
      </w:r>
      <w:r>
        <w:rPr>
          <w:rFonts w:ascii="Times New Roman" w:hAnsi="Times New Roman"/>
          <w:color w:val="000000"/>
          <w:sz w:val="28"/>
          <w:szCs w:val="28"/>
          <w:lang w:val="uk-UA"/>
        </w:rPr>
        <w:t xml:space="preserve"> по -</w:t>
      </w:r>
      <w:r w:rsidRPr="006D39EA">
        <w:rPr>
          <w:rFonts w:ascii="Times New Roman" w:hAnsi="Times New Roman"/>
          <w:b/>
          <w:color w:val="000000"/>
          <w:sz w:val="28"/>
          <w:szCs w:val="28"/>
          <w:lang w:val="uk-UA"/>
        </w:rPr>
        <w:t>4</w:t>
      </w:r>
      <w:r w:rsidRPr="008C1A6B">
        <w:rPr>
          <w:rFonts w:ascii="Times New Roman" w:hAnsi="Times New Roman"/>
          <w:color w:val="000000"/>
          <w:sz w:val="28"/>
          <w:szCs w:val="28"/>
          <w:lang w:val="uk-UA"/>
        </w:rPr>
        <w:t xml:space="preserve"> проводяться експертизи),</w:t>
      </w:r>
    </w:p>
    <w:p w:rsidR="00213BAD" w:rsidRDefault="00213BAD" w:rsidP="00AE5491">
      <w:pPr>
        <w:numPr>
          <w:ilvl w:val="0"/>
          <w:numId w:val="22"/>
        </w:numPr>
        <w:spacing w:after="0" w:line="240" w:lineRule="auto"/>
        <w:ind w:right="-1"/>
        <w:jc w:val="both"/>
        <w:rPr>
          <w:rFonts w:ascii="Times New Roman" w:hAnsi="Times New Roman"/>
          <w:color w:val="000000"/>
          <w:sz w:val="28"/>
          <w:szCs w:val="28"/>
          <w:lang w:val="uk-UA"/>
        </w:rPr>
      </w:pPr>
      <w:r w:rsidRPr="008C1A6B">
        <w:rPr>
          <w:rFonts w:ascii="Times New Roman" w:hAnsi="Times New Roman"/>
          <w:color w:val="000000"/>
          <w:sz w:val="28"/>
          <w:szCs w:val="28"/>
          <w:lang w:val="uk-UA"/>
        </w:rPr>
        <w:t xml:space="preserve">Незаконне заволодіння транспортним засобом – </w:t>
      </w:r>
      <w:r w:rsidRPr="006D39EA">
        <w:rPr>
          <w:rFonts w:ascii="Times New Roman" w:hAnsi="Times New Roman"/>
          <w:b/>
          <w:color w:val="000000"/>
          <w:sz w:val="28"/>
          <w:szCs w:val="28"/>
          <w:lang w:val="uk-UA"/>
        </w:rPr>
        <w:t>2</w:t>
      </w:r>
      <w:r w:rsidRPr="008C1A6B">
        <w:rPr>
          <w:rFonts w:ascii="Times New Roman" w:hAnsi="Times New Roman"/>
          <w:color w:val="000000"/>
          <w:sz w:val="28"/>
          <w:szCs w:val="28"/>
          <w:lang w:val="uk-UA"/>
        </w:rPr>
        <w:t xml:space="preserve"> (розкрито – </w:t>
      </w:r>
      <w:r w:rsidRPr="006D39EA">
        <w:rPr>
          <w:rFonts w:ascii="Times New Roman" w:hAnsi="Times New Roman"/>
          <w:b/>
          <w:color w:val="000000"/>
          <w:sz w:val="28"/>
          <w:szCs w:val="28"/>
          <w:lang w:val="uk-UA"/>
        </w:rPr>
        <w:t>0</w:t>
      </w:r>
      <w:r w:rsidRPr="008C1A6B">
        <w:rPr>
          <w:rFonts w:ascii="Times New Roman" w:hAnsi="Times New Roman"/>
          <w:color w:val="000000"/>
          <w:sz w:val="28"/>
          <w:szCs w:val="28"/>
          <w:lang w:val="uk-UA"/>
        </w:rPr>
        <w:t>),</w:t>
      </w:r>
    </w:p>
    <w:p w:rsidR="00213BAD" w:rsidRPr="000A08C6" w:rsidRDefault="00213BAD" w:rsidP="00F93E94">
      <w:pPr>
        <w:spacing w:after="0" w:line="240" w:lineRule="auto"/>
        <w:ind w:right="-1"/>
        <w:jc w:val="both"/>
        <w:rPr>
          <w:rFonts w:ascii="Times New Roman" w:hAnsi="Times New Roman"/>
          <w:color w:val="000000"/>
          <w:sz w:val="28"/>
          <w:szCs w:val="28"/>
          <w:lang w:val="uk-UA"/>
        </w:rPr>
      </w:pPr>
      <w:r w:rsidRPr="000A08C6">
        <w:rPr>
          <w:rFonts w:ascii="Times New Roman" w:hAnsi="Times New Roman"/>
          <w:color w:val="000000"/>
          <w:sz w:val="28"/>
          <w:szCs w:val="28"/>
          <w:lang w:val="uk-UA"/>
        </w:rPr>
        <w:t>Службові та господарські злочини:</w:t>
      </w:r>
    </w:p>
    <w:p w:rsidR="00213BAD" w:rsidRPr="000A08C6" w:rsidRDefault="00213BAD" w:rsidP="00AE5491">
      <w:pPr>
        <w:numPr>
          <w:ilvl w:val="0"/>
          <w:numId w:val="22"/>
        </w:numPr>
        <w:spacing w:after="0" w:line="240" w:lineRule="auto"/>
        <w:ind w:right="-1"/>
        <w:jc w:val="both"/>
        <w:rPr>
          <w:rFonts w:ascii="Times New Roman" w:hAnsi="Times New Roman"/>
          <w:color w:val="000000"/>
          <w:sz w:val="28"/>
          <w:szCs w:val="28"/>
          <w:lang w:val="uk-UA"/>
        </w:rPr>
      </w:pPr>
      <w:r w:rsidRPr="00CE3731">
        <w:rPr>
          <w:rFonts w:ascii="Times New Roman" w:hAnsi="Times New Roman"/>
          <w:color w:val="000000"/>
          <w:sz w:val="28"/>
          <w:szCs w:val="28"/>
          <w:lang w:val="uk-UA"/>
        </w:rPr>
        <w:t xml:space="preserve">Службові злочини – </w:t>
      </w:r>
      <w:r w:rsidRPr="000A08C6">
        <w:rPr>
          <w:rFonts w:ascii="Times New Roman" w:hAnsi="Times New Roman"/>
          <w:color w:val="000000"/>
          <w:sz w:val="28"/>
          <w:szCs w:val="28"/>
          <w:lang w:val="uk-UA"/>
        </w:rPr>
        <w:t xml:space="preserve">1 </w:t>
      </w:r>
      <w:r w:rsidRPr="00CE3731">
        <w:rPr>
          <w:rFonts w:ascii="Times New Roman" w:hAnsi="Times New Roman"/>
          <w:color w:val="000000"/>
          <w:sz w:val="28"/>
          <w:szCs w:val="28"/>
          <w:lang w:val="uk-UA"/>
        </w:rPr>
        <w:t xml:space="preserve">(розкрито - </w:t>
      </w:r>
      <w:r w:rsidRPr="000A08C6">
        <w:rPr>
          <w:rFonts w:ascii="Times New Roman" w:hAnsi="Times New Roman"/>
          <w:color w:val="000000"/>
          <w:sz w:val="28"/>
          <w:szCs w:val="28"/>
          <w:lang w:val="uk-UA"/>
        </w:rPr>
        <w:t>0),</w:t>
      </w:r>
    </w:p>
    <w:p w:rsidR="00213BAD" w:rsidRDefault="00213BAD" w:rsidP="008C1A6B">
      <w:pPr>
        <w:numPr>
          <w:ilvl w:val="0"/>
          <w:numId w:val="22"/>
        </w:numPr>
        <w:spacing w:after="0" w:line="240" w:lineRule="auto"/>
        <w:ind w:right="-1"/>
        <w:jc w:val="both"/>
        <w:rPr>
          <w:rFonts w:ascii="Times New Roman" w:hAnsi="Times New Roman"/>
          <w:color w:val="000000"/>
          <w:sz w:val="28"/>
          <w:szCs w:val="28"/>
          <w:lang w:val="uk-UA"/>
        </w:rPr>
      </w:pPr>
      <w:r w:rsidRPr="00CE3731">
        <w:rPr>
          <w:rFonts w:ascii="Times New Roman" w:hAnsi="Times New Roman"/>
          <w:color w:val="000000"/>
          <w:sz w:val="28"/>
          <w:szCs w:val="28"/>
          <w:lang w:val="uk-UA"/>
        </w:rPr>
        <w:t xml:space="preserve">Господарські злочини </w:t>
      </w:r>
      <w:r w:rsidRPr="000A08C6">
        <w:rPr>
          <w:rFonts w:ascii="Times New Roman" w:hAnsi="Times New Roman"/>
          <w:b/>
          <w:color w:val="000000"/>
          <w:sz w:val="28"/>
          <w:szCs w:val="28"/>
          <w:lang w:val="uk-UA"/>
        </w:rPr>
        <w:t>– 2</w:t>
      </w:r>
      <w:r w:rsidRPr="006D39EA">
        <w:rPr>
          <w:rFonts w:ascii="Times New Roman" w:hAnsi="Times New Roman"/>
          <w:b/>
          <w:color w:val="000000"/>
          <w:sz w:val="28"/>
          <w:szCs w:val="28"/>
          <w:lang w:val="uk-UA"/>
        </w:rPr>
        <w:t xml:space="preserve"> </w:t>
      </w:r>
      <w:r w:rsidRPr="00CE3731">
        <w:rPr>
          <w:rFonts w:ascii="Times New Roman" w:hAnsi="Times New Roman"/>
          <w:color w:val="000000"/>
          <w:sz w:val="28"/>
          <w:szCs w:val="28"/>
          <w:lang w:val="uk-UA"/>
        </w:rPr>
        <w:t xml:space="preserve">(розкрито - </w:t>
      </w:r>
      <w:r w:rsidRPr="006D39EA">
        <w:rPr>
          <w:rFonts w:ascii="Times New Roman" w:hAnsi="Times New Roman"/>
          <w:b/>
          <w:color w:val="000000"/>
          <w:sz w:val="28"/>
          <w:szCs w:val="28"/>
          <w:lang w:val="uk-UA"/>
        </w:rPr>
        <w:t>0</w:t>
      </w:r>
      <w:r w:rsidRPr="00CE3731">
        <w:rPr>
          <w:rFonts w:ascii="Times New Roman" w:hAnsi="Times New Roman"/>
          <w:color w:val="000000"/>
          <w:sz w:val="28"/>
          <w:szCs w:val="28"/>
          <w:lang w:val="uk-UA"/>
        </w:rPr>
        <w:t>),</w:t>
      </w:r>
    </w:p>
    <w:p w:rsidR="00213BAD" w:rsidRPr="000A08C6" w:rsidRDefault="00213BAD" w:rsidP="00F93E94">
      <w:pPr>
        <w:spacing w:after="0" w:line="240" w:lineRule="auto"/>
        <w:ind w:right="-1"/>
        <w:jc w:val="both"/>
        <w:rPr>
          <w:rFonts w:ascii="Times New Roman" w:hAnsi="Times New Roman"/>
          <w:color w:val="000000"/>
          <w:sz w:val="28"/>
          <w:szCs w:val="28"/>
          <w:lang w:val="uk-UA"/>
        </w:rPr>
      </w:pPr>
      <w:r w:rsidRPr="000A08C6">
        <w:rPr>
          <w:rFonts w:ascii="Times New Roman" w:hAnsi="Times New Roman"/>
          <w:color w:val="000000"/>
          <w:sz w:val="28"/>
          <w:szCs w:val="28"/>
          <w:lang w:val="uk-UA"/>
        </w:rPr>
        <w:t>Злочини проти громадської безпеки:</w:t>
      </w:r>
    </w:p>
    <w:p w:rsidR="00213BAD" w:rsidRDefault="00213BAD" w:rsidP="00CE3731">
      <w:pPr>
        <w:numPr>
          <w:ilvl w:val="0"/>
          <w:numId w:val="22"/>
        </w:numPr>
        <w:spacing w:after="0" w:line="240" w:lineRule="auto"/>
        <w:ind w:right="-1"/>
        <w:jc w:val="both"/>
        <w:rPr>
          <w:rFonts w:ascii="Times New Roman" w:hAnsi="Times New Roman"/>
          <w:color w:val="000000"/>
          <w:sz w:val="28"/>
          <w:szCs w:val="28"/>
          <w:lang w:val="uk-UA"/>
        </w:rPr>
      </w:pPr>
      <w:r>
        <w:rPr>
          <w:rFonts w:ascii="Times New Roman" w:hAnsi="Times New Roman"/>
          <w:color w:val="000000"/>
          <w:sz w:val="28"/>
          <w:szCs w:val="28"/>
          <w:lang w:val="uk-UA"/>
        </w:rPr>
        <w:t xml:space="preserve">Хуліганство – </w:t>
      </w:r>
      <w:r w:rsidRPr="006D39EA">
        <w:rPr>
          <w:rFonts w:ascii="Times New Roman" w:hAnsi="Times New Roman"/>
          <w:b/>
          <w:color w:val="000000"/>
          <w:sz w:val="28"/>
          <w:szCs w:val="28"/>
          <w:lang w:val="uk-UA"/>
        </w:rPr>
        <w:t xml:space="preserve">1 </w:t>
      </w:r>
      <w:r>
        <w:rPr>
          <w:rFonts w:ascii="Times New Roman" w:hAnsi="Times New Roman"/>
          <w:color w:val="000000"/>
          <w:sz w:val="28"/>
          <w:szCs w:val="28"/>
          <w:lang w:val="uk-UA"/>
        </w:rPr>
        <w:t xml:space="preserve">(розкрито </w:t>
      </w:r>
      <w:r w:rsidRPr="006D39EA">
        <w:rPr>
          <w:rFonts w:ascii="Times New Roman" w:hAnsi="Times New Roman"/>
          <w:b/>
          <w:color w:val="000000"/>
          <w:sz w:val="28"/>
          <w:szCs w:val="28"/>
          <w:lang w:val="uk-UA"/>
        </w:rPr>
        <w:t>- 0</w:t>
      </w:r>
      <w:r>
        <w:rPr>
          <w:rFonts w:ascii="Times New Roman" w:hAnsi="Times New Roman"/>
          <w:color w:val="000000"/>
          <w:sz w:val="28"/>
          <w:szCs w:val="28"/>
          <w:lang w:val="uk-UA"/>
        </w:rPr>
        <w:t>).</w:t>
      </w:r>
    </w:p>
    <w:p w:rsidR="00213BAD" w:rsidRDefault="00213BAD" w:rsidP="00DC490A">
      <w:pPr>
        <w:spacing w:after="0" w:line="240" w:lineRule="auto"/>
        <w:ind w:firstLine="520"/>
        <w:jc w:val="both"/>
        <w:rPr>
          <w:rFonts w:ascii="Times New Roman" w:hAnsi="Times New Roman"/>
          <w:sz w:val="28"/>
          <w:szCs w:val="28"/>
          <w:lang w:val="uk-UA"/>
        </w:rPr>
      </w:pPr>
      <w:r w:rsidRPr="00D61E6F">
        <w:rPr>
          <w:rFonts w:ascii="Times New Roman" w:hAnsi="Times New Roman"/>
          <w:sz w:val="28"/>
          <w:szCs w:val="28"/>
          <w:lang w:val="uk-UA"/>
        </w:rPr>
        <w:t xml:space="preserve">За </w:t>
      </w:r>
      <w:r>
        <w:rPr>
          <w:rFonts w:ascii="Times New Roman" w:hAnsi="Times New Roman"/>
          <w:sz w:val="28"/>
          <w:szCs w:val="28"/>
          <w:lang w:val="uk-UA"/>
        </w:rPr>
        <w:t>поточний рік</w:t>
      </w:r>
      <w:r w:rsidRPr="00D61E6F">
        <w:rPr>
          <w:rFonts w:ascii="Times New Roman" w:hAnsi="Times New Roman"/>
          <w:sz w:val="28"/>
          <w:szCs w:val="28"/>
          <w:lang w:val="uk-UA"/>
        </w:rPr>
        <w:t xml:space="preserve"> </w:t>
      </w:r>
      <w:r>
        <w:rPr>
          <w:rFonts w:ascii="Times New Roman" w:hAnsi="Times New Roman"/>
          <w:sz w:val="28"/>
          <w:szCs w:val="28"/>
          <w:lang w:val="uk-UA"/>
        </w:rPr>
        <w:t xml:space="preserve">у м. Жмеринка було зареєстровано  </w:t>
      </w:r>
      <w:r w:rsidRPr="00D61E6F">
        <w:rPr>
          <w:rFonts w:ascii="Times New Roman" w:hAnsi="Times New Roman"/>
          <w:sz w:val="28"/>
          <w:szCs w:val="28"/>
          <w:lang w:val="uk-UA"/>
        </w:rPr>
        <w:t>кваліфіков</w:t>
      </w:r>
      <w:r>
        <w:rPr>
          <w:rFonts w:ascii="Times New Roman" w:hAnsi="Times New Roman"/>
          <w:sz w:val="28"/>
          <w:szCs w:val="28"/>
          <w:lang w:val="uk-UA"/>
        </w:rPr>
        <w:t>аних кримінальних правопоруше</w:t>
      </w:r>
      <w:r w:rsidRPr="000E1BC8">
        <w:rPr>
          <w:rFonts w:ascii="Times New Roman" w:hAnsi="Times New Roman"/>
          <w:sz w:val="28"/>
          <w:szCs w:val="28"/>
          <w:lang w:val="uk-UA"/>
        </w:rPr>
        <w:t>нь</w:t>
      </w:r>
      <w:r w:rsidRPr="00D61E6F">
        <w:rPr>
          <w:rFonts w:ascii="Times New Roman" w:hAnsi="Times New Roman"/>
          <w:sz w:val="28"/>
          <w:szCs w:val="28"/>
          <w:lang w:val="uk-UA"/>
        </w:rPr>
        <w:t xml:space="preserve"> майнової спрямованості</w:t>
      </w:r>
      <w:r>
        <w:rPr>
          <w:rFonts w:ascii="Times New Roman" w:hAnsi="Times New Roman"/>
          <w:sz w:val="28"/>
          <w:szCs w:val="28"/>
          <w:lang w:val="uk-UA"/>
        </w:rPr>
        <w:t xml:space="preserve"> </w:t>
      </w:r>
      <w:r w:rsidRPr="000A08C6">
        <w:rPr>
          <w:rFonts w:ascii="Times New Roman" w:hAnsi="Times New Roman"/>
          <w:color w:val="000000"/>
          <w:sz w:val="28"/>
          <w:szCs w:val="28"/>
          <w:lang w:val="uk-UA"/>
        </w:rPr>
        <w:t>132</w:t>
      </w:r>
      <w:r w:rsidRPr="00F835DE">
        <w:rPr>
          <w:rFonts w:ascii="Times New Roman" w:hAnsi="Times New Roman"/>
          <w:b/>
          <w:color w:val="FF0000"/>
          <w:sz w:val="28"/>
          <w:szCs w:val="28"/>
          <w:lang w:val="uk-UA"/>
        </w:rPr>
        <w:t xml:space="preserve"> </w:t>
      </w:r>
      <w:r w:rsidRPr="00F93E94">
        <w:rPr>
          <w:rFonts w:ascii="Times New Roman" w:hAnsi="Times New Roman"/>
          <w:sz w:val="28"/>
          <w:szCs w:val="28"/>
          <w:lang w:val="uk-UA"/>
        </w:rPr>
        <w:t>з них,</w:t>
      </w:r>
      <w:r>
        <w:rPr>
          <w:rFonts w:ascii="Times New Roman" w:hAnsi="Times New Roman"/>
          <w:b/>
          <w:color w:val="FF0000"/>
          <w:sz w:val="28"/>
          <w:szCs w:val="28"/>
          <w:lang w:val="uk-UA"/>
        </w:rPr>
        <w:t xml:space="preserve"> </w:t>
      </w:r>
      <w:r w:rsidRPr="00D61E6F">
        <w:rPr>
          <w:rFonts w:ascii="Times New Roman" w:hAnsi="Times New Roman"/>
          <w:sz w:val="28"/>
          <w:szCs w:val="28"/>
          <w:lang w:val="uk-UA"/>
        </w:rPr>
        <w:t>з</w:t>
      </w:r>
      <w:r>
        <w:rPr>
          <w:rFonts w:ascii="Times New Roman" w:hAnsi="Times New Roman"/>
          <w:sz w:val="28"/>
          <w:szCs w:val="28"/>
          <w:lang w:val="uk-UA"/>
        </w:rPr>
        <w:t xml:space="preserve">алишаються нерозкритими </w:t>
      </w:r>
      <w:r w:rsidRPr="000A08C6">
        <w:rPr>
          <w:rFonts w:ascii="Times New Roman" w:hAnsi="Times New Roman"/>
          <w:color w:val="000000"/>
          <w:sz w:val="28"/>
          <w:szCs w:val="28"/>
          <w:lang w:val="uk-UA"/>
        </w:rPr>
        <w:t>72</w:t>
      </w:r>
      <w:r>
        <w:rPr>
          <w:rFonts w:ascii="Times New Roman" w:hAnsi="Times New Roman"/>
          <w:b/>
          <w:color w:val="000000"/>
          <w:sz w:val="28"/>
          <w:szCs w:val="28"/>
          <w:lang w:val="uk-UA"/>
        </w:rPr>
        <w:t xml:space="preserve">, </w:t>
      </w:r>
      <w:r w:rsidRPr="00CE3731">
        <w:rPr>
          <w:rFonts w:ascii="Times New Roman" w:hAnsi="Times New Roman"/>
          <w:color w:val="000000"/>
          <w:sz w:val="28"/>
          <w:szCs w:val="28"/>
          <w:lang w:val="uk-UA"/>
        </w:rPr>
        <w:t xml:space="preserve">відсоток розкриття складає </w:t>
      </w:r>
      <w:r w:rsidRPr="000A08C6">
        <w:rPr>
          <w:rFonts w:ascii="Times New Roman" w:hAnsi="Times New Roman"/>
          <w:color w:val="000000"/>
          <w:sz w:val="28"/>
          <w:szCs w:val="28"/>
          <w:lang w:val="uk-UA"/>
        </w:rPr>
        <w:t>45,4%</w:t>
      </w:r>
      <w:r w:rsidRPr="000A08C6">
        <w:rPr>
          <w:rFonts w:ascii="Times New Roman" w:hAnsi="Times New Roman"/>
          <w:sz w:val="28"/>
          <w:szCs w:val="28"/>
          <w:lang w:val="uk-UA"/>
        </w:rPr>
        <w:t>.</w:t>
      </w:r>
      <w:r w:rsidRPr="00D61E6F">
        <w:rPr>
          <w:rFonts w:ascii="Times New Roman" w:hAnsi="Times New Roman"/>
          <w:sz w:val="28"/>
          <w:szCs w:val="28"/>
          <w:lang w:val="uk-UA"/>
        </w:rPr>
        <w:t xml:space="preserve"> </w:t>
      </w:r>
      <w:r>
        <w:rPr>
          <w:rFonts w:ascii="Times New Roman" w:hAnsi="Times New Roman"/>
          <w:sz w:val="28"/>
          <w:szCs w:val="28"/>
          <w:lang w:val="uk-UA"/>
        </w:rPr>
        <w:t>К</w:t>
      </w:r>
      <w:r w:rsidRPr="00D61E6F">
        <w:rPr>
          <w:rFonts w:ascii="Times New Roman" w:hAnsi="Times New Roman"/>
          <w:sz w:val="28"/>
          <w:szCs w:val="28"/>
          <w:lang w:val="uk-UA"/>
        </w:rPr>
        <w:t>радіжки м</w:t>
      </w:r>
      <w:r>
        <w:rPr>
          <w:rFonts w:ascii="Times New Roman" w:hAnsi="Times New Roman"/>
          <w:sz w:val="28"/>
          <w:szCs w:val="28"/>
          <w:lang w:val="uk-UA"/>
        </w:rPr>
        <w:t>айна з домоволодінь громадян -</w:t>
      </w:r>
      <w:r w:rsidRPr="00F96CAD">
        <w:rPr>
          <w:rFonts w:ascii="Times New Roman" w:hAnsi="Times New Roman"/>
          <w:sz w:val="28"/>
          <w:szCs w:val="28"/>
        </w:rPr>
        <w:t xml:space="preserve"> </w:t>
      </w:r>
      <w:r w:rsidRPr="000A08C6">
        <w:rPr>
          <w:rFonts w:ascii="Times New Roman" w:hAnsi="Times New Roman"/>
          <w:sz w:val="28"/>
          <w:szCs w:val="28"/>
          <w:lang w:val="uk-UA"/>
        </w:rPr>
        <w:t xml:space="preserve">11 </w:t>
      </w:r>
      <w:r w:rsidRPr="00D61E6F">
        <w:rPr>
          <w:rFonts w:ascii="Times New Roman" w:hAnsi="Times New Roman"/>
          <w:sz w:val="28"/>
          <w:szCs w:val="28"/>
          <w:lang w:val="uk-UA"/>
        </w:rPr>
        <w:t xml:space="preserve">та квартир - </w:t>
      </w:r>
      <w:r>
        <w:rPr>
          <w:rFonts w:ascii="Times New Roman" w:hAnsi="Times New Roman"/>
          <w:b/>
          <w:sz w:val="28"/>
          <w:szCs w:val="28"/>
          <w:lang w:val="uk-UA"/>
        </w:rPr>
        <w:t>3</w:t>
      </w:r>
      <w:r w:rsidRPr="00B528B6">
        <w:rPr>
          <w:rFonts w:ascii="Times New Roman" w:hAnsi="Times New Roman"/>
          <w:b/>
          <w:sz w:val="28"/>
          <w:szCs w:val="28"/>
          <w:lang w:val="uk-UA"/>
        </w:rPr>
        <w:t>.</w:t>
      </w:r>
      <w:r w:rsidRPr="00D61E6F">
        <w:rPr>
          <w:rFonts w:ascii="Times New Roman" w:hAnsi="Times New Roman"/>
          <w:sz w:val="28"/>
          <w:szCs w:val="28"/>
          <w:lang w:val="uk-UA"/>
        </w:rPr>
        <w:t xml:space="preserve"> З метою активізації роботи в даному напряму керівництвом Жмеринського ВП було проведено заслуховування даних кримінальних право</w:t>
      </w:r>
      <w:r>
        <w:rPr>
          <w:rFonts w:ascii="Times New Roman" w:hAnsi="Times New Roman"/>
          <w:sz w:val="28"/>
          <w:szCs w:val="28"/>
          <w:lang w:val="uk-UA"/>
        </w:rPr>
        <w:t>порушень та визначено заходи</w:t>
      </w:r>
      <w:r w:rsidRPr="00D61E6F">
        <w:rPr>
          <w:rFonts w:ascii="Times New Roman" w:hAnsi="Times New Roman"/>
          <w:sz w:val="28"/>
          <w:szCs w:val="28"/>
          <w:lang w:val="uk-UA"/>
        </w:rPr>
        <w:t xml:space="preserve"> щодо  їх розкритті. Окрім того на даний час є інформація, щодо причетності окремих громадян до скоєння крадіжок майна на території </w:t>
      </w:r>
      <w:r>
        <w:rPr>
          <w:rFonts w:ascii="Times New Roman" w:hAnsi="Times New Roman"/>
          <w:sz w:val="28"/>
          <w:szCs w:val="28"/>
          <w:lang w:val="uk-UA"/>
        </w:rPr>
        <w:t xml:space="preserve">м. </w:t>
      </w:r>
      <w:r w:rsidRPr="00D61E6F">
        <w:rPr>
          <w:rFonts w:ascii="Times New Roman" w:hAnsi="Times New Roman"/>
          <w:sz w:val="28"/>
          <w:szCs w:val="28"/>
          <w:lang w:val="uk-UA"/>
        </w:rPr>
        <w:t>Жмерин</w:t>
      </w:r>
      <w:r>
        <w:rPr>
          <w:rFonts w:ascii="Times New Roman" w:hAnsi="Times New Roman"/>
          <w:sz w:val="28"/>
          <w:szCs w:val="28"/>
          <w:lang w:val="uk-UA"/>
        </w:rPr>
        <w:t>ка</w:t>
      </w:r>
      <w:r w:rsidRPr="00D61E6F">
        <w:rPr>
          <w:rFonts w:ascii="Times New Roman" w:hAnsi="Times New Roman"/>
          <w:sz w:val="28"/>
          <w:szCs w:val="28"/>
          <w:lang w:val="uk-UA"/>
        </w:rPr>
        <w:t>. Спільно із співробітниками поліції суміжних районів на даний час вживаються заходи щодо реалізації вказаної інформації</w:t>
      </w:r>
      <w:r>
        <w:rPr>
          <w:rFonts w:ascii="Times New Roman" w:hAnsi="Times New Roman"/>
          <w:sz w:val="28"/>
          <w:szCs w:val="28"/>
          <w:lang w:val="uk-UA"/>
        </w:rPr>
        <w:t>.</w:t>
      </w:r>
    </w:p>
    <w:p w:rsidR="00213BAD" w:rsidRPr="00D61E6F" w:rsidRDefault="00213BAD" w:rsidP="00DC490A">
      <w:pPr>
        <w:spacing w:after="0" w:line="240" w:lineRule="auto"/>
        <w:ind w:firstLine="520"/>
        <w:jc w:val="both"/>
        <w:rPr>
          <w:rFonts w:ascii="Times New Roman" w:hAnsi="Times New Roman"/>
          <w:sz w:val="28"/>
          <w:szCs w:val="28"/>
          <w:lang w:val="uk-UA"/>
        </w:rPr>
      </w:pPr>
      <w:r w:rsidRPr="00D61E6F">
        <w:rPr>
          <w:rFonts w:ascii="Times New Roman" w:hAnsi="Times New Roman"/>
          <w:sz w:val="28"/>
          <w:szCs w:val="28"/>
          <w:lang w:val="uk-UA"/>
        </w:rPr>
        <w:t xml:space="preserve"> Разом з тим проблемним залишається питання зростання останнім часом кількості </w:t>
      </w:r>
      <w:proofErr w:type="spellStart"/>
      <w:r w:rsidRPr="00D61E6F">
        <w:rPr>
          <w:rFonts w:ascii="Times New Roman" w:hAnsi="Times New Roman"/>
          <w:sz w:val="28"/>
          <w:szCs w:val="28"/>
          <w:lang w:val="uk-UA"/>
        </w:rPr>
        <w:t>шахрайств</w:t>
      </w:r>
      <w:proofErr w:type="spellEnd"/>
      <w:r w:rsidRPr="00D61E6F">
        <w:rPr>
          <w:rFonts w:ascii="Times New Roman" w:hAnsi="Times New Roman"/>
          <w:sz w:val="28"/>
          <w:szCs w:val="28"/>
          <w:lang w:val="uk-UA"/>
        </w:rPr>
        <w:t xml:space="preserve">, зокрема пов’язаних з придбанням (рідше </w:t>
      </w:r>
      <w:proofErr w:type="spellStart"/>
      <w:r w:rsidRPr="00D61E6F">
        <w:rPr>
          <w:rFonts w:ascii="Times New Roman" w:hAnsi="Times New Roman"/>
          <w:sz w:val="28"/>
          <w:szCs w:val="28"/>
          <w:lang w:val="uk-UA"/>
        </w:rPr>
        <w:t>продажем</w:t>
      </w:r>
      <w:proofErr w:type="spellEnd"/>
      <w:r w:rsidRPr="00D61E6F">
        <w:rPr>
          <w:rFonts w:ascii="Times New Roman" w:hAnsi="Times New Roman"/>
          <w:sz w:val="28"/>
          <w:szCs w:val="28"/>
          <w:lang w:val="uk-UA"/>
        </w:rPr>
        <w:t xml:space="preserve">) різних товарів через мережу Інтернет. З метою запобігання даному виду злочинів, співробітники кримінальної поліції Жмеринського ВП через ЗМІ та місцеве телебачення постійно інформують населення про даний вид </w:t>
      </w:r>
      <w:proofErr w:type="spellStart"/>
      <w:r w:rsidRPr="00D61E6F">
        <w:rPr>
          <w:rFonts w:ascii="Times New Roman" w:hAnsi="Times New Roman"/>
          <w:sz w:val="28"/>
          <w:szCs w:val="28"/>
          <w:lang w:val="uk-UA"/>
        </w:rPr>
        <w:t>шахрайств</w:t>
      </w:r>
      <w:proofErr w:type="spellEnd"/>
      <w:r w:rsidRPr="00D61E6F">
        <w:rPr>
          <w:rFonts w:ascii="Times New Roman" w:hAnsi="Times New Roman"/>
          <w:sz w:val="28"/>
          <w:szCs w:val="28"/>
          <w:lang w:val="uk-UA"/>
        </w:rPr>
        <w:t xml:space="preserve">, результатами чого є тенденція на зменшення злочинів вказаної категорії.  </w:t>
      </w:r>
    </w:p>
    <w:p w:rsidR="00213BAD" w:rsidRPr="00D61E6F" w:rsidRDefault="00213BAD" w:rsidP="00DC490A">
      <w:pPr>
        <w:spacing w:after="0" w:line="240" w:lineRule="auto"/>
        <w:jc w:val="both"/>
        <w:rPr>
          <w:rFonts w:ascii="Times New Roman" w:hAnsi="Times New Roman"/>
          <w:sz w:val="28"/>
          <w:szCs w:val="28"/>
          <w:lang w:val="uk-UA"/>
        </w:rPr>
      </w:pPr>
      <w:r w:rsidRPr="00D61E6F">
        <w:rPr>
          <w:rFonts w:ascii="Times New Roman" w:hAnsi="Times New Roman"/>
          <w:sz w:val="28"/>
          <w:szCs w:val="28"/>
          <w:lang w:val="uk-UA"/>
        </w:rPr>
        <w:tab/>
        <w:t>Що стосується протидії розп</w:t>
      </w:r>
      <w:r>
        <w:rPr>
          <w:rFonts w:ascii="Times New Roman" w:hAnsi="Times New Roman"/>
          <w:sz w:val="28"/>
          <w:szCs w:val="28"/>
          <w:lang w:val="uk-UA"/>
        </w:rPr>
        <w:t>овсюдженню наркотиків, то робота</w:t>
      </w:r>
      <w:r w:rsidRPr="00D61E6F">
        <w:rPr>
          <w:rFonts w:ascii="Times New Roman" w:hAnsi="Times New Roman"/>
          <w:sz w:val="28"/>
          <w:szCs w:val="28"/>
          <w:lang w:val="uk-UA"/>
        </w:rPr>
        <w:t xml:space="preserve"> в даному напрямку </w:t>
      </w:r>
      <w:r>
        <w:rPr>
          <w:rFonts w:ascii="Times New Roman" w:hAnsi="Times New Roman"/>
          <w:sz w:val="28"/>
          <w:szCs w:val="28"/>
          <w:lang w:val="uk-UA"/>
        </w:rPr>
        <w:t>активізована</w:t>
      </w:r>
      <w:r w:rsidRPr="00D61E6F">
        <w:rPr>
          <w:rFonts w:ascii="Times New Roman" w:hAnsi="Times New Roman"/>
          <w:sz w:val="28"/>
          <w:szCs w:val="28"/>
          <w:lang w:val="uk-UA"/>
        </w:rPr>
        <w:t>, з метою виявлення можливих осередків розповсюдження наркотичних засобів, та недопущення фактів їх потрапляння до населення.</w:t>
      </w:r>
      <w:r>
        <w:rPr>
          <w:rFonts w:ascii="Times New Roman" w:hAnsi="Times New Roman"/>
          <w:sz w:val="28"/>
          <w:szCs w:val="28"/>
          <w:lang w:val="uk-UA"/>
        </w:rPr>
        <w:t xml:space="preserve"> В зв’язку з ліквідацією служби БНОН виявлення злочинів даної категорії покладається на плечі поліцейських кримінальної поліції, дільничних офіцерів та працівників поліції групи швидкого реагування.</w:t>
      </w:r>
    </w:p>
    <w:p w:rsidR="00213BAD" w:rsidRPr="00D61E6F" w:rsidRDefault="00213BAD" w:rsidP="00DC490A">
      <w:pPr>
        <w:spacing w:after="0" w:line="240" w:lineRule="auto"/>
        <w:ind w:firstLine="520"/>
        <w:jc w:val="both"/>
        <w:rPr>
          <w:rFonts w:ascii="Times New Roman" w:hAnsi="Times New Roman"/>
          <w:sz w:val="28"/>
          <w:szCs w:val="28"/>
          <w:lang w:val="uk-UA"/>
        </w:rPr>
      </w:pPr>
      <w:r w:rsidRPr="00D61E6F">
        <w:rPr>
          <w:rFonts w:ascii="Times New Roman" w:hAnsi="Times New Roman"/>
          <w:sz w:val="28"/>
          <w:szCs w:val="28"/>
          <w:lang w:val="uk-UA"/>
        </w:rPr>
        <w:t>За поточний період н</w:t>
      </w:r>
      <w:r w:rsidRPr="00D61E6F">
        <w:rPr>
          <w:rFonts w:ascii="Times New Roman" w:hAnsi="Times New Roman"/>
          <w:color w:val="000000"/>
          <w:sz w:val="28"/>
          <w:szCs w:val="28"/>
          <w:lang w:val="uk-UA"/>
        </w:rPr>
        <w:t xml:space="preserve">а території </w:t>
      </w:r>
      <w:r>
        <w:rPr>
          <w:rFonts w:ascii="Times New Roman" w:hAnsi="Times New Roman"/>
          <w:color w:val="000000"/>
          <w:sz w:val="28"/>
          <w:szCs w:val="28"/>
          <w:lang w:val="uk-UA"/>
        </w:rPr>
        <w:t>міста</w:t>
      </w:r>
      <w:r w:rsidRPr="00D61E6F">
        <w:rPr>
          <w:rFonts w:ascii="Times New Roman" w:hAnsi="Times New Roman"/>
          <w:color w:val="000000"/>
          <w:sz w:val="28"/>
          <w:szCs w:val="28"/>
          <w:lang w:val="uk-UA"/>
        </w:rPr>
        <w:t xml:space="preserve"> було скоєно </w:t>
      </w:r>
      <w:r w:rsidRPr="000A08C6">
        <w:rPr>
          <w:rFonts w:ascii="Times New Roman" w:hAnsi="Times New Roman"/>
          <w:color w:val="000000"/>
          <w:sz w:val="28"/>
          <w:szCs w:val="28"/>
          <w:lang w:val="uk-UA"/>
        </w:rPr>
        <w:t xml:space="preserve">19 </w:t>
      </w:r>
      <w:r w:rsidRPr="00145E0C">
        <w:rPr>
          <w:rFonts w:ascii="Times New Roman" w:hAnsi="Times New Roman"/>
          <w:color w:val="000000"/>
          <w:sz w:val="28"/>
          <w:szCs w:val="28"/>
          <w:lang w:val="uk-UA"/>
        </w:rPr>
        <w:t xml:space="preserve">кримінальних правопорушень скоєних у громадському місці, з яких </w:t>
      </w:r>
      <w:r w:rsidRPr="000A08C6">
        <w:rPr>
          <w:rFonts w:ascii="Times New Roman" w:hAnsi="Times New Roman"/>
          <w:color w:val="000000"/>
          <w:sz w:val="28"/>
          <w:szCs w:val="28"/>
          <w:lang w:val="uk-UA"/>
        </w:rPr>
        <w:t>10</w:t>
      </w:r>
      <w:r w:rsidRPr="00145E0C">
        <w:rPr>
          <w:rFonts w:ascii="Times New Roman" w:hAnsi="Times New Roman"/>
          <w:color w:val="000000"/>
          <w:sz w:val="28"/>
          <w:szCs w:val="28"/>
          <w:lang w:val="uk-UA"/>
        </w:rPr>
        <w:t xml:space="preserve"> розк</w:t>
      </w:r>
      <w:r w:rsidRPr="00D61E6F">
        <w:rPr>
          <w:rFonts w:ascii="Times New Roman" w:hAnsi="Times New Roman"/>
          <w:color w:val="000000"/>
          <w:sz w:val="28"/>
          <w:szCs w:val="28"/>
          <w:lang w:val="uk-UA"/>
        </w:rPr>
        <w:t xml:space="preserve">рито та </w:t>
      </w:r>
      <w:r>
        <w:rPr>
          <w:rFonts w:ascii="Times New Roman" w:hAnsi="Times New Roman"/>
          <w:color w:val="000000"/>
          <w:sz w:val="28"/>
          <w:szCs w:val="28"/>
          <w:lang w:val="uk-UA"/>
        </w:rPr>
        <w:t xml:space="preserve">особам, що їх вчинили </w:t>
      </w:r>
      <w:proofErr w:type="spellStart"/>
      <w:r w:rsidRPr="00D61E6F">
        <w:rPr>
          <w:rFonts w:ascii="Times New Roman" w:hAnsi="Times New Roman"/>
          <w:color w:val="000000"/>
          <w:sz w:val="28"/>
          <w:szCs w:val="28"/>
          <w:lang w:val="uk-UA"/>
        </w:rPr>
        <w:t>вручено</w:t>
      </w:r>
      <w:proofErr w:type="spellEnd"/>
      <w:r w:rsidRPr="00D61E6F">
        <w:rPr>
          <w:rFonts w:ascii="Times New Roman" w:hAnsi="Times New Roman"/>
          <w:color w:val="000000"/>
          <w:sz w:val="28"/>
          <w:szCs w:val="28"/>
          <w:lang w:val="uk-UA"/>
        </w:rPr>
        <w:t xml:space="preserve"> повідомлення про підозру</w:t>
      </w:r>
      <w:r>
        <w:rPr>
          <w:rFonts w:ascii="Times New Roman" w:hAnsi="Times New Roman"/>
          <w:color w:val="000000"/>
          <w:sz w:val="28"/>
          <w:szCs w:val="28"/>
          <w:lang w:val="uk-UA"/>
        </w:rPr>
        <w:t>.</w:t>
      </w:r>
      <w:r w:rsidRPr="00D61E6F">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Велика частка цих злочинів припадає на залізничний транспорт та залізничний вокзал м. Жмеринка, що вважається, також громадським місцем. Безпосередньо на вулицях міста скоєно лише </w:t>
      </w:r>
      <w:r w:rsidRPr="000578DE">
        <w:rPr>
          <w:rFonts w:ascii="Times New Roman" w:hAnsi="Times New Roman"/>
          <w:color w:val="000000"/>
          <w:sz w:val="28"/>
          <w:szCs w:val="28"/>
          <w:lang w:val="uk-UA"/>
        </w:rPr>
        <w:t>5</w:t>
      </w:r>
      <w:r w:rsidRPr="006D39EA">
        <w:rPr>
          <w:rFonts w:ascii="Times New Roman" w:hAnsi="Times New Roman"/>
          <w:b/>
          <w:color w:val="000000"/>
          <w:sz w:val="28"/>
          <w:szCs w:val="28"/>
          <w:lang w:val="uk-UA"/>
        </w:rPr>
        <w:t xml:space="preserve"> </w:t>
      </w:r>
      <w:r>
        <w:rPr>
          <w:rFonts w:ascii="Times New Roman" w:hAnsi="Times New Roman"/>
          <w:color w:val="000000"/>
          <w:sz w:val="28"/>
          <w:szCs w:val="28"/>
          <w:lang w:val="uk-UA"/>
        </w:rPr>
        <w:t xml:space="preserve">злочинів, більшість з яких розкрито. Великий відсоток  припадає на </w:t>
      </w:r>
      <w:r>
        <w:rPr>
          <w:rFonts w:ascii="Times New Roman" w:hAnsi="Times New Roman"/>
          <w:color w:val="000000"/>
          <w:sz w:val="28"/>
          <w:szCs w:val="28"/>
          <w:lang w:val="uk-UA"/>
        </w:rPr>
        <w:lastRenderedPageBreak/>
        <w:t>злочини вчиненні в розважальних закладах м. Жмеринка, а сколюються вони в наслідок вживання алкогольних напоїв.</w:t>
      </w:r>
    </w:p>
    <w:p w:rsidR="00213BAD" w:rsidRPr="00D61E6F" w:rsidRDefault="00213BAD" w:rsidP="00DC490A">
      <w:pPr>
        <w:spacing w:after="0" w:line="240" w:lineRule="auto"/>
        <w:ind w:right="-1"/>
        <w:jc w:val="both"/>
        <w:rPr>
          <w:rFonts w:ascii="Times New Roman" w:hAnsi="Times New Roman"/>
          <w:sz w:val="28"/>
          <w:szCs w:val="28"/>
          <w:lang w:val="uk-UA"/>
        </w:rPr>
      </w:pPr>
      <w:r>
        <w:rPr>
          <w:rFonts w:ascii="Times New Roman" w:hAnsi="Times New Roman"/>
          <w:sz w:val="28"/>
          <w:szCs w:val="28"/>
          <w:lang w:val="uk-UA"/>
        </w:rPr>
        <w:t xml:space="preserve">       </w:t>
      </w:r>
      <w:r w:rsidRPr="00D61E6F">
        <w:rPr>
          <w:rFonts w:ascii="Times New Roman" w:hAnsi="Times New Roman"/>
          <w:sz w:val="28"/>
          <w:szCs w:val="28"/>
          <w:lang w:val="uk-UA"/>
        </w:rPr>
        <w:t xml:space="preserve">Враховуючи викладене, слід зазначити, що все ж таки основним критерієм оцінки роботи поліції є довіра населення. З метою покращення даного показника співробітниками Жмеринського ВП постійно вживаються заходи по налагодженню тісної співпраці із органами місцевого самоврядування, громадськими формуваннями. В цьому аспекті важливу роль відіграє саме підтримка, членів громадських формувань, активістів міста та населених пунктів. </w:t>
      </w:r>
    </w:p>
    <w:p w:rsidR="00213BAD" w:rsidRPr="00D61E6F" w:rsidRDefault="00213BAD" w:rsidP="00DC490A">
      <w:pPr>
        <w:pStyle w:val="28"/>
        <w:keepLines/>
        <w:widowControl w:val="0"/>
        <w:spacing w:after="0" w:line="240" w:lineRule="auto"/>
        <w:ind w:left="0"/>
        <w:jc w:val="both"/>
        <w:rPr>
          <w:sz w:val="28"/>
          <w:szCs w:val="28"/>
          <w:lang w:val="uk-UA"/>
        </w:rPr>
      </w:pPr>
      <w:r w:rsidRPr="00D61E6F">
        <w:rPr>
          <w:sz w:val="28"/>
          <w:szCs w:val="28"/>
          <w:lang w:val="uk-UA"/>
        </w:rPr>
        <w:t xml:space="preserve">   </w:t>
      </w:r>
      <w:r>
        <w:rPr>
          <w:sz w:val="28"/>
          <w:szCs w:val="28"/>
          <w:lang w:val="uk-UA"/>
        </w:rPr>
        <w:t xml:space="preserve">     </w:t>
      </w:r>
      <w:r w:rsidRPr="00D61E6F">
        <w:rPr>
          <w:sz w:val="28"/>
          <w:szCs w:val="28"/>
          <w:lang w:val="uk-UA"/>
        </w:rPr>
        <w:t xml:space="preserve">На підставі проведеного аналізу стану оперативної обстановки у громадських місцях, зокрема на вулицях м. Жмеринки організовано несення служби з охорони публічної безпеки та порядку патрульними нарядами. </w:t>
      </w:r>
    </w:p>
    <w:p w:rsidR="00213BAD" w:rsidRPr="00D61E6F" w:rsidRDefault="00213BAD" w:rsidP="00DC490A">
      <w:pPr>
        <w:pStyle w:val="af3"/>
        <w:ind w:firstLine="709"/>
        <w:jc w:val="both"/>
        <w:rPr>
          <w:rFonts w:ascii="Times New Roman" w:hAnsi="Times New Roman"/>
          <w:sz w:val="28"/>
          <w:szCs w:val="28"/>
        </w:rPr>
      </w:pPr>
      <w:r w:rsidRPr="00F93E94">
        <w:rPr>
          <w:rFonts w:ascii="Times New Roman" w:hAnsi="Times New Roman"/>
          <w:sz w:val="28"/>
          <w:szCs w:val="28"/>
        </w:rPr>
        <w:t xml:space="preserve">На території  Жмеринського району діє </w:t>
      </w:r>
      <w:r w:rsidRPr="000A08C6">
        <w:rPr>
          <w:rFonts w:ascii="Times New Roman" w:hAnsi="Times New Roman"/>
          <w:sz w:val="28"/>
          <w:szCs w:val="28"/>
        </w:rPr>
        <w:t xml:space="preserve">12 </w:t>
      </w:r>
      <w:r w:rsidRPr="00F93E94">
        <w:rPr>
          <w:rFonts w:ascii="Times New Roman" w:hAnsi="Times New Roman"/>
          <w:sz w:val="28"/>
          <w:szCs w:val="28"/>
        </w:rPr>
        <w:t>громадських формувань</w:t>
      </w:r>
      <w:r w:rsidRPr="00F93E94">
        <w:rPr>
          <w:rFonts w:ascii="Times New Roman" w:hAnsi="Times New Roman"/>
          <w:b/>
          <w:sz w:val="28"/>
          <w:szCs w:val="28"/>
        </w:rPr>
        <w:t xml:space="preserve"> </w:t>
      </w:r>
      <w:r w:rsidRPr="00F93E94">
        <w:rPr>
          <w:rFonts w:ascii="Times New Roman" w:hAnsi="Times New Roman"/>
          <w:sz w:val="28"/>
          <w:szCs w:val="28"/>
        </w:rPr>
        <w:t xml:space="preserve">з охорони громадського порядку загальною чисельністю </w:t>
      </w:r>
      <w:r w:rsidRPr="000A08C6">
        <w:rPr>
          <w:rFonts w:ascii="Times New Roman" w:hAnsi="Times New Roman"/>
          <w:sz w:val="28"/>
          <w:szCs w:val="28"/>
        </w:rPr>
        <w:t>383</w:t>
      </w:r>
      <w:r w:rsidRPr="00F93E94">
        <w:rPr>
          <w:rFonts w:ascii="Times New Roman" w:hAnsi="Times New Roman"/>
          <w:sz w:val="28"/>
          <w:szCs w:val="28"/>
        </w:rPr>
        <w:t xml:space="preserve"> особи, зокрема в м. Жмеринка – </w:t>
      </w:r>
      <w:r w:rsidRPr="000578DE">
        <w:rPr>
          <w:rFonts w:ascii="Times New Roman" w:hAnsi="Times New Roman"/>
          <w:sz w:val="28"/>
          <w:szCs w:val="28"/>
        </w:rPr>
        <w:t>3</w:t>
      </w:r>
      <w:r w:rsidRPr="00F93E94">
        <w:rPr>
          <w:rFonts w:ascii="Times New Roman" w:hAnsi="Times New Roman"/>
          <w:sz w:val="28"/>
          <w:szCs w:val="28"/>
        </w:rPr>
        <w:t xml:space="preserve">, в районі – </w:t>
      </w:r>
      <w:r w:rsidRPr="000578DE">
        <w:rPr>
          <w:rFonts w:ascii="Times New Roman" w:hAnsi="Times New Roman"/>
          <w:sz w:val="28"/>
          <w:szCs w:val="28"/>
        </w:rPr>
        <w:t>9</w:t>
      </w:r>
      <w:r w:rsidRPr="006D39EA">
        <w:rPr>
          <w:rFonts w:ascii="Times New Roman" w:hAnsi="Times New Roman"/>
          <w:b/>
          <w:sz w:val="28"/>
          <w:szCs w:val="28"/>
        </w:rPr>
        <w:t>.</w:t>
      </w:r>
      <w:r w:rsidRPr="00D61E6F">
        <w:rPr>
          <w:rFonts w:ascii="Times New Roman" w:hAnsi="Times New Roman"/>
          <w:sz w:val="28"/>
          <w:szCs w:val="28"/>
        </w:rPr>
        <w:t xml:space="preserve"> Патрулювання здійснюються в м. Жмеринка спільно з нарядами патрульної поліції, по населених пунктах – спільно з інспекторами, які обслуговують адміністративну дільницю.</w:t>
      </w:r>
      <w:r>
        <w:rPr>
          <w:rFonts w:ascii="Times New Roman" w:hAnsi="Times New Roman"/>
          <w:sz w:val="28"/>
          <w:szCs w:val="28"/>
        </w:rPr>
        <w:t xml:space="preserve"> </w:t>
      </w:r>
      <w:r w:rsidRPr="00D61E6F">
        <w:rPr>
          <w:rFonts w:ascii="Times New Roman" w:hAnsi="Times New Roman"/>
          <w:sz w:val="28"/>
          <w:szCs w:val="28"/>
        </w:rPr>
        <w:t xml:space="preserve">Задіються члени громадських формувань у вихідні та святкові дні, члени громадських формувань </w:t>
      </w:r>
      <w:proofErr w:type="spellStart"/>
      <w:r w:rsidRPr="00D61E6F">
        <w:rPr>
          <w:rFonts w:ascii="Times New Roman" w:hAnsi="Times New Roman"/>
          <w:sz w:val="28"/>
          <w:szCs w:val="28"/>
        </w:rPr>
        <w:t>Райавтодор</w:t>
      </w:r>
      <w:proofErr w:type="spellEnd"/>
      <w:r w:rsidRPr="00D61E6F">
        <w:rPr>
          <w:rFonts w:ascii="Times New Roman" w:hAnsi="Times New Roman"/>
          <w:sz w:val="28"/>
          <w:szCs w:val="28"/>
        </w:rPr>
        <w:t xml:space="preserve">, Приміський ринок та </w:t>
      </w:r>
      <w:r>
        <w:rPr>
          <w:rFonts w:ascii="Times New Roman" w:hAnsi="Times New Roman"/>
          <w:sz w:val="28"/>
          <w:szCs w:val="28"/>
        </w:rPr>
        <w:t>Жмеринської дирекції залізничних перевезень</w:t>
      </w:r>
      <w:r w:rsidRPr="00D61E6F">
        <w:rPr>
          <w:rFonts w:ascii="Times New Roman" w:hAnsi="Times New Roman"/>
          <w:sz w:val="28"/>
          <w:szCs w:val="28"/>
        </w:rPr>
        <w:t xml:space="preserve"> задіються 3 рази на тиждень спільно з патрульними нарядами. </w:t>
      </w:r>
    </w:p>
    <w:p w:rsidR="00213BAD" w:rsidRPr="00D61E6F" w:rsidRDefault="00213BAD" w:rsidP="00DC490A">
      <w:pPr>
        <w:pStyle w:val="28"/>
        <w:keepLines/>
        <w:widowControl w:val="0"/>
        <w:spacing w:after="0" w:line="240" w:lineRule="auto"/>
        <w:ind w:left="0"/>
        <w:jc w:val="both"/>
        <w:rPr>
          <w:sz w:val="28"/>
          <w:szCs w:val="28"/>
          <w:lang w:val="uk-UA"/>
        </w:rPr>
      </w:pPr>
      <w:r w:rsidRPr="00D61E6F">
        <w:rPr>
          <w:sz w:val="28"/>
          <w:szCs w:val="28"/>
          <w:lang w:val="uk-UA"/>
        </w:rPr>
        <w:t xml:space="preserve">       Відповідно до Закону України «Про Національну поліцію», а саме ст.2.</w:t>
      </w:r>
      <w:bookmarkStart w:id="1" w:name="n10"/>
      <w:bookmarkEnd w:id="1"/>
      <w:r w:rsidRPr="00D61E6F">
        <w:rPr>
          <w:sz w:val="28"/>
          <w:szCs w:val="28"/>
          <w:lang w:val="uk-UA"/>
        </w:rPr>
        <w:t xml:space="preserve"> </w:t>
      </w:r>
      <w:r w:rsidRPr="00D61E6F">
        <w:rPr>
          <w:color w:val="000000"/>
          <w:sz w:val="28"/>
          <w:szCs w:val="28"/>
          <w:shd w:val="clear" w:color="auto" w:fill="FFFFFF"/>
          <w:lang w:val="uk-UA"/>
        </w:rPr>
        <w:t>завданнями поліції є надання поліцейських послуг у сферах:</w:t>
      </w:r>
    </w:p>
    <w:p w:rsidR="00213BAD" w:rsidRPr="00D61E6F" w:rsidRDefault="00213BAD" w:rsidP="00DC490A">
      <w:pPr>
        <w:pStyle w:val="rvps2"/>
        <w:spacing w:before="0" w:beforeAutospacing="0" w:after="0" w:afterAutospacing="0"/>
        <w:ind w:firstLine="450"/>
        <w:jc w:val="both"/>
        <w:textAlignment w:val="baseline"/>
        <w:rPr>
          <w:color w:val="000000"/>
          <w:sz w:val="28"/>
          <w:szCs w:val="28"/>
          <w:shd w:val="clear" w:color="auto" w:fill="FFFFFF"/>
          <w:lang w:val="uk-UA"/>
        </w:rPr>
      </w:pPr>
      <w:bookmarkStart w:id="2" w:name="n11"/>
      <w:bookmarkEnd w:id="2"/>
      <w:r w:rsidRPr="00D61E6F">
        <w:rPr>
          <w:color w:val="000000"/>
          <w:sz w:val="28"/>
          <w:szCs w:val="28"/>
          <w:shd w:val="clear" w:color="auto" w:fill="FFFFFF"/>
          <w:lang w:val="uk-UA"/>
        </w:rPr>
        <w:t>1) забезпечення публічної безпеки і порядку;</w:t>
      </w:r>
    </w:p>
    <w:p w:rsidR="00213BAD" w:rsidRPr="00D61E6F" w:rsidRDefault="00213BAD" w:rsidP="00DC490A">
      <w:pPr>
        <w:pStyle w:val="rvps2"/>
        <w:spacing w:before="0" w:beforeAutospacing="0" w:after="0" w:afterAutospacing="0"/>
        <w:ind w:firstLine="450"/>
        <w:jc w:val="both"/>
        <w:textAlignment w:val="baseline"/>
        <w:rPr>
          <w:color w:val="000000"/>
          <w:sz w:val="28"/>
          <w:szCs w:val="28"/>
          <w:shd w:val="clear" w:color="auto" w:fill="FFFFFF"/>
          <w:lang w:val="uk-UA"/>
        </w:rPr>
      </w:pPr>
      <w:bookmarkStart w:id="3" w:name="n12"/>
      <w:bookmarkEnd w:id="3"/>
      <w:r w:rsidRPr="00D61E6F">
        <w:rPr>
          <w:color w:val="000000"/>
          <w:sz w:val="28"/>
          <w:szCs w:val="28"/>
          <w:shd w:val="clear" w:color="auto" w:fill="FFFFFF"/>
          <w:lang w:val="uk-UA"/>
        </w:rPr>
        <w:t>2) охорони прав і свобод людини, а також інтересів суспільства і держави;</w:t>
      </w:r>
    </w:p>
    <w:p w:rsidR="00213BAD" w:rsidRPr="00D61E6F" w:rsidRDefault="00213BAD" w:rsidP="00DC490A">
      <w:pPr>
        <w:pStyle w:val="rvps2"/>
        <w:spacing w:before="0" w:beforeAutospacing="0" w:after="0" w:afterAutospacing="0"/>
        <w:ind w:firstLine="450"/>
        <w:jc w:val="both"/>
        <w:textAlignment w:val="baseline"/>
        <w:rPr>
          <w:color w:val="000000"/>
          <w:sz w:val="28"/>
          <w:szCs w:val="28"/>
          <w:shd w:val="clear" w:color="auto" w:fill="FFFFFF"/>
          <w:lang w:val="uk-UA"/>
        </w:rPr>
      </w:pPr>
      <w:bookmarkStart w:id="4" w:name="n13"/>
      <w:bookmarkEnd w:id="4"/>
      <w:r w:rsidRPr="00D61E6F">
        <w:rPr>
          <w:color w:val="000000"/>
          <w:sz w:val="28"/>
          <w:szCs w:val="28"/>
          <w:shd w:val="clear" w:color="auto" w:fill="FFFFFF"/>
          <w:lang w:val="uk-UA"/>
        </w:rPr>
        <w:t>3) протидії злочинності;</w:t>
      </w:r>
    </w:p>
    <w:p w:rsidR="00213BAD" w:rsidRPr="00D61E6F" w:rsidRDefault="00213BAD" w:rsidP="00DC490A">
      <w:pPr>
        <w:pStyle w:val="rvps2"/>
        <w:spacing w:before="0" w:beforeAutospacing="0" w:after="0" w:afterAutospacing="0"/>
        <w:ind w:firstLine="450"/>
        <w:jc w:val="both"/>
        <w:textAlignment w:val="baseline"/>
        <w:rPr>
          <w:color w:val="000000"/>
          <w:sz w:val="28"/>
          <w:szCs w:val="28"/>
          <w:shd w:val="clear" w:color="auto" w:fill="FFFFFF"/>
          <w:lang w:val="uk-UA"/>
        </w:rPr>
      </w:pPr>
      <w:bookmarkStart w:id="5" w:name="n14"/>
      <w:bookmarkEnd w:id="5"/>
      <w:r w:rsidRPr="00D61E6F">
        <w:rPr>
          <w:color w:val="000000"/>
          <w:sz w:val="28"/>
          <w:szCs w:val="28"/>
          <w:shd w:val="clear" w:color="auto" w:fill="FFFFFF"/>
          <w:lang w:val="uk-UA"/>
        </w:rPr>
        <w:t>4) надання в межах, визначених законом, послуг з допомоги особам, які з особистих, економічних, соціальних причин або внаслідок надзвичайних ситуацій потребують такої допомоги.</w:t>
      </w:r>
    </w:p>
    <w:p w:rsidR="00213BAD" w:rsidRPr="00D61E6F" w:rsidRDefault="00213BAD" w:rsidP="00DC490A">
      <w:pPr>
        <w:pStyle w:val="28"/>
        <w:keepLines/>
        <w:widowControl w:val="0"/>
        <w:spacing w:after="0" w:line="240" w:lineRule="auto"/>
        <w:ind w:left="0"/>
        <w:jc w:val="both"/>
        <w:rPr>
          <w:sz w:val="28"/>
          <w:szCs w:val="28"/>
          <w:lang w:val="uk-UA"/>
        </w:rPr>
      </w:pPr>
      <w:r w:rsidRPr="00D61E6F">
        <w:rPr>
          <w:sz w:val="28"/>
          <w:szCs w:val="28"/>
          <w:lang w:val="uk-UA"/>
        </w:rPr>
        <w:t xml:space="preserve">         Щотижнево проводяться профілактичні відпрацювання населе</w:t>
      </w:r>
      <w:r>
        <w:rPr>
          <w:sz w:val="28"/>
          <w:szCs w:val="28"/>
          <w:lang w:val="uk-UA"/>
        </w:rPr>
        <w:t xml:space="preserve">них пунктів Жмеринського району, зокрема </w:t>
      </w:r>
      <w:r w:rsidRPr="005E2F3B">
        <w:rPr>
          <w:sz w:val="28"/>
          <w:szCs w:val="28"/>
        </w:rPr>
        <w:t xml:space="preserve"> </w:t>
      </w:r>
      <w:r>
        <w:rPr>
          <w:sz w:val="28"/>
          <w:szCs w:val="28"/>
          <w:lang w:val="uk-UA"/>
        </w:rPr>
        <w:t>і  м. Жмеринка.</w:t>
      </w:r>
      <w:r w:rsidRPr="00D61E6F">
        <w:rPr>
          <w:sz w:val="28"/>
          <w:szCs w:val="28"/>
          <w:lang w:val="uk-UA"/>
        </w:rPr>
        <w:t xml:space="preserve"> Упродовж зазначеного періоду </w:t>
      </w:r>
      <w:r w:rsidRPr="00F93E94">
        <w:rPr>
          <w:sz w:val="28"/>
          <w:szCs w:val="28"/>
          <w:lang w:val="uk-UA"/>
        </w:rPr>
        <w:t xml:space="preserve">проведено </w:t>
      </w:r>
      <w:r w:rsidRPr="000A08C6">
        <w:rPr>
          <w:sz w:val="28"/>
          <w:szCs w:val="28"/>
          <w:lang w:val="uk-UA"/>
        </w:rPr>
        <w:t xml:space="preserve">45 </w:t>
      </w:r>
      <w:r>
        <w:rPr>
          <w:sz w:val="28"/>
          <w:szCs w:val="28"/>
          <w:lang w:val="uk-UA"/>
        </w:rPr>
        <w:t xml:space="preserve">таких заходів з них </w:t>
      </w:r>
      <w:r w:rsidRPr="00D61E6F">
        <w:rPr>
          <w:sz w:val="28"/>
          <w:szCs w:val="28"/>
          <w:lang w:val="uk-UA"/>
        </w:rPr>
        <w:t xml:space="preserve"> </w:t>
      </w:r>
      <w:r>
        <w:rPr>
          <w:sz w:val="28"/>
          <w:szCs w:val="28"/>
          <w:lang w:val="uk-UA"/>
        </w:rPr>
        <w:t xml:space="preserve">в  м.Жмеринка </w:t>
      </w:r>
      <w:r w:rsidRPr="00F93E94">
        <w:rPr>
          <w:b/>
          <w:sz w:val="28"/>
          <w:szCs w:val="28"/>
          <w:lang w:val="uk-UA"/>
        </w:rPr>
        <w:t>-</w:t>
      </w:r>
      <w:r w:rsidRPr="000A08C6">
        <w:rPr>
          <w:sz w:val="28"/>
          <w:szCs w:val="28"/>
          <w:lang w:val="uk-UA"/>
        </w:rPr>
        <w:t>30.</w:t>
      </w:r>
    </w:p>
    <w:p w:rsidR="00213BAD" w:rsidRPr="00D61E6F" w:rsidRDefault="00F70CC1" w:rsidP="00DC490A">
      <w:pPr>
        <w:pStyle w:val="28"/>
        <w:keepLines/>
        <w:widowControl w:val="0"/>
        <w:spacing w:after="0" w:line="240" w:lineRule="auto"/>
        <w:ind w:left="0"/>
        <w:jc w:val="both"/>
        <w:rPr>
          <w:sz w:val="28"/>
          <w:szCs w:val="28"/>
          <w:lang w:val="uk-UA"/>
        </w:rPr>
      </w:pPr>
      <w:r>
        <w:rPr>
          <w:noProof/>
        </w:rPr>
        <w:pict>
          <v:line id="_x0000_s1026" style="position:absolute;left:0;text-align:left;flip:x;z-index:1" from="-148.5pt,66.8pt" to="-93.5pt,102.8pt">
            <v:stroke endarrow="block"/>
          </v:line>
        </w:pict>
      </w:r>
      <w:r w:rsidR="00213BAD" w:rsidRPr="00D61E6F">
        <w:rPr>
          <w:sz w:val="28"/>
          <w:szCs w:val="28"/>
          <w:lang w:val="uk-UA"/>
        </w:rPr>
        <w:t xml:space="preserve">        Вказані заходи проводяться</w:t>
      </w:r>
      <w:r w:rsidR="00213BAD">
        <w:rPr>
          <w:sz w:val="28"/>
          <w:szCs w:val="28"/>
          <w:lang w:val="uk-UA"/>
        </w:rPr>
        <w:t>,</w:t>
      </w:r>
      <w:r w:rsidR="00213BAD" w:rsidRPr="00D61E6F">
        <w:rPr>
          <w:sz w:val="28"/>
          <w:szCs w:val="28"/>
          <w:lang w:val="uk-UA"/>
        </w:rPr>
        <w:t xml:space="preserve"> за </w:t>
      </w:r>
      <w:r w:rsidR="00213BAD">
        <w:rPr>
          <w:sz w:val="28"/>
          <w:szCs w:val="28"/>
          <w:lang w:val="uk-UA"/>
        </w:rPr>
        <w:t xml:space="preserve">ініціативою керівництва відділу. </w:t>
      </w:r>
      <w:r w:rsidR="00213BAD" w:rsidRPr="00D61E6F">
        <w:rPr>
          <w:sz w:val="28"/>
          <w:szCs w:val="28"/>
          <w:lang w:val="uk-UA"/>
        </w:rPr>
        <w:t xml:space="preserve">Під час </w:t>
      </w:r>
      <w:proofErr w:type="spellStart"/>
      <w:r w:rsidR="00213BAD" w:rsidRPr="00D61E6F">
        <w:rPr>
          <w:sz w:val="28"/>
          <w:szCs w:val="28"/>
          <w:lang w:val="uk-UA"/>
        </w:rPr>
        <w:t>відпрацювань</w:t>
      </w:r>
      <w:proofErr w:type="spellEnd"/>
      <w:r w:rsidR="00213BAD" w:rsidRPr="00D61E6F">
        <w:rPr>
          <w:sz w:val="28"/>
          <w:szCs w:val="28"/>
          <w:lang w:val="uk-UA"/>
        </w:rPr>
        <w:t xml:space="preserve"> увага співробітників, окрім розкриття скоєних злочинів, зосереджена на перевірках осіб, які перебувають на профілактичних обліках, власників зброї, місць відпочинку та дозвілля молоді. </w:t>
      </w:r>
    </w:p>
    <w:p w:rsidR="00213BAD" w:rsidRDefault="00213BAD" w:rsidP="00DC490A">
      <w:pPr>
        <w:pStyle w:val="28"/>
        <w:keepLines/>
        <w:widowControl w:val="0"/>
        <w:spacing w:after="0" w:line="240" w:lineRule="auto"/>
        <w:ind w:left="0"/>
        <w:jc w:val="both"/>
        <w:rPr>
          <w:sz w:val="28"/>
          <w:szCs w:val="28"/>
          <w:lang w:val="uk-UA"/>
        </w:rPr>
      </w:pPr>
      <w:r w:rsidRPr="00D61E6F">
        <w:rPr>
          <w:sz w:val="28"/>
          <w:szCs w:val="28"/>
          <w:lang w:val="uk-UA"/>
        </w:rPr>
        <w:t xml:space="preserve">        Особлива увага приділяється відвідуванню за місцем проживання одиноких осіб похилого віку та пенсіонер</w:t>
      </w:r>
      <w:r>
        <w:rPr>
          <w:sz w:val="28"/>
          <w:szCs w:val="28"/>
          <w:lang w:val="uk-UA"/>
        </w:rPr>
        <w:t xml:space="preserve">ів. Відділом поліції спільно з </w:t>
      </w:r>
      <w:r w:rsidRPr="000578DE">
        <w:rPr>
          <w:sz w:val="28"/>
          <w:szCs w:val="28"/>
        </w:rPr>
        <w:t xml:space="preserve"> головами</w:t>
      </w:r>
      <w:r>
        <w:rPr>
          <w:sz w:val="28"/>
          <w:szCs w:val="28"/>
          <w:lang w:val="uk-UA"/>
        </w:rPr>
        <w:t xml:space="preserve"> квартальних комітетів складені списки осіб даної категорії, ведеться окрема спостережна справа, яка містить аналіз оперативної обстановки вказаного напрямку. Також спільно з відповідними службами міської ради,  постійно здійснюються відвідування даної категорії осіб з метою надання допомоги будь якого характеру.</w:t>
      </w:r>
    </w:p>
    <w:p w:rsidR="00213BAD" w:rsidRDefault="00213BAD" w:rsidP="00DC490A">
      <w:pPr>
        <w:spacing w:after="0" w:line="240" w:lineRule="auto"/>
        <w:ind w:right="-1"/>
        <w:jc w:val="both"/>
        <w:rPr>
          <w:color w:val="FF0000"/>
          <w:sz w:val="28"/>
          <w:szCs w:val="28"/>
          <w:lang w:val="uk-UA"/>
        </w:rPr>
      </w:pPr>
      <w:r w:rsidRPr="00C90061">
        <w:rPr>
          <w:color w:val="FF0000"/>
          <w:sz w:val="28"/>
          <w:szCs w:val="28"/>
          <w:lang w:val="uk-UA"/>
        </w:rPr>
        <w:t xml:space="preserve">       </w:t>
      </w:r>
    </w:p>
    <w:p w:rsidR="00213BAD" w:rsidRPr="00C90061" w:rsidRDefault="00213BAD" w:rsidP="00DC490A">
      <w:pPr>
        <w:spacing w:after="0" w:line="240" w:lineRule="auto"/>
        <w:ind w:right="-1"/>
        <w:jc w:val="both"/>
        <w:rPr>
          <w:rFonts w:ascii="Times New Roman" w:hAnsi="Times New Roman"/>
          <w:color w:val="FF0000"/>
          <w:sz w:val="28"/>
          <w:szCs w:val="28"/>
          <w:lang w:val="uk-UA"/>
        </w:rPr>
      </w:pPr>
    </w:p>
    <w:p w:rsidR="00213BAD" w:rsidRPr="005E2F3B" w:rsidRDefault="00213BAD" w:rsidP="000578DE">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w:t>
      </w:r>
      <w:r w:rsidRPr="005E2F3B">
        <w:rPr>
          <w:rFonts w:ascii="Times New Roman" w:hAnsi="Times New Roman"/>
          <w:sz w:val="28"/>
          <w:szCs w:val="28"/>
          <w:lang w:val="uk-UA"/>
        </w:rPr>
        <w:t xml:space="preserve">Міський голова                                                                </w:t>
      </w:r>
      <w:proofErr w:type="spellStart"/>
      <w:r w:rsidRPr="005E2F3B">
        <w:rPr>
          <w:rFonts w:ascii="Times New Roman" w:hAnsi="Times New Roman"/>
          <w:sz w:val="28"/>
          <w:szCs w:val="28"/>
          <w:lang w:val="uk-UA"/>
        </w:rPr>
        <w:t>А.Кушнір</w:t>
      </w:r>
      <w:proofErr w:type="spellEnd"/>
    </w:p>
    <w:sectPr w:rsidR="00213BAD" w:rsidRPr="005E2F3B" w:rsidSect="00874244">
      <w:pgSz w:w="11906" w:h="16838"/>
      <w:pgMar w:top="540" w:right="567" w:bottom="89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A448F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970ACFE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8940F14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A0EF66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AF06F5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84843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C0AAE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E26E1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82A8E3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CD6AB6E"/>
    <w:lvl w:ilvl="0">
      <w:start w:val="1"/>
      <w:numFmt w:val="bullet"/>
      <w:lvlText w:val=""/>
      <w:lvlJc w:val="left"/>
      <w:pPr>
        <w:tabs>
          <w:tab w:val="num" w:pos="360"/>
        </w:tabs>
        <w:ind w:left="360" w:hanging="360"/>
      </w:pPr>
      <w:rPr>
        <w:rFonts w:ascii="Symbol" w:hAnsi="Symbol" w:hint="default"/>
      </w:rPr>
    </w:lvl>
  </w:abstractNum>
  <w:abstractNum w:abstractNumId="10">
    <w:nsid w:val="046D0C3B"/>
    <w:multiLevelType w:val="hybridMultilevel"/>
    <w:tmpl w:val="7DC2F71A"/>
    <w:lvl w:ilvl="0" w:tplc="CE646E3C">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05856E5D"/>
    <w:multiLevelType w:val="hybridMultilevel"/>
    <w:tmpl w:val="643EFCEC"/>
    <w:lvl w:ilvl="0" w:tplc="04220001">
      <w:start w:val="1"/>
      <w:numFmt w:val="bullet"/>
      <w:lvlText w:val=""/>
      <w:lvlJc w:val="left"/>
      <w:pPr>
        <w:ind w:left="1286" w:hanging="360"/>
      </w:pPr>
      <w:rPr>
        <w:rFonts w:ascii="Symbol" w:hAnsi="Symbol" w:hint="default"/>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12">
    <w:nsid w:val="13880F00"/>
    <w:multiLevelType w:val="hybridMultilevel"/>
    <w:tmpl w:val="8FE6F366"/>
    <w:lvl w:ilvl="0" w:tplc="DDA0D6FE">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1A1A0D4E"/>
    <w:multiLevelType w:val="hybridMultilevel"/>
    <w:tmpl w:val="3D6E060C"/>
    <w:lvl w:ilvl="0" w:tplc="ED22B730">
      <w:start w:val="1"/>
      <w:numFmt w:val="decimal"/>
      <w:lvlText w:val="%1."/>
      <w:lvlJc w:val="left"/>
      <w:pPr>
        <w:ind w:left="420" w:hanging="360"/>
      </w:pPr>
      <w:rPr>
        <w:rFonts w:cs="Times New Roman" w:hint="default"/>
      </w:rPr>
    </w:lvl>
    <w:lvl w:ilvl="1" w:tplc="04220019" w:tentative="1">
      <w:start w:val="1"/>
      <w:numFmt w:val="lowerLetter"/>
      <w:lvlText w:val="%2."/>
      <w:lvlJc w:val="left"/>
      <w:pPr>
        <w:ind w:left="1140" w:hanging="360"/>
      </w:pPr>
      <w:rPr>
        <w:rFonts w:cs="Times New Roman"/>
      </w:rPr>
    </w:lvl>
    <w:lvl w:ilvl="2" w:tplc="0422001B" w:tentative="1">
      <w:start w:val="1"/>
      <w:numFmt w:val="lowerRoman"/>
      <w:lvlText w:val="%3."/>
      <w:lvlJc w:val="right"/>
      <w:pPr>
        <w:ind w:left="1860" w:hanging="180"/>
      </w:pPr>
      <w:rPr>
        <w:rFonts w:cs="Times New Roman"/>
      </w:rPr>
    </w:lvl>
    <w:lvl w:ilvl="3" w:tplc="0422000F" w:tentative="1">
      <w:start w:val="1"/>
      <w:numFmt w:val="decimal"/>
      <w:lvlText w:val="%4."/>
      <w:lvlJc w:val="left"/>
      <w:pPr>
        <w:ind w:left="2580" w:hanging="360"/>
      </w:pPr>
      <w:rPr>
        <w:rFonts w:cs="Times New Roman"/>
      </w:rPr>
    </w:lvl>
    <w:lvl w:ilvl="4" w:tplc="04220019" w:tentative="1">
      <w:start w:val="1"/>
      <w:numFmt w:val="lowerLetter"/>
      <w:lvlText w:val="%5."/>
      <w:lvlJc w:val="left"/>
      <w:pPr>
        <w:ind w:left="3300" w:hanging="360"/>
      </w:pPr>
      <w:rPr>
        <w:rFonts w:cs="Times New Roman"/>
      </w:rPr>
    </w:lvl>
    <w:lvl w:ilvl="5" w:tplc="0422001B" w:tentative="1">
      <w:start w:val="1"/>
      <w:numFmt w:val="lowerRoman"/>
      <w:lvlText w:val="%6."/>
      <w:lvlJc w:val="right"/>
      <w:pPr>
        <w:ind w:left="4020" w:hanging="180"/>
      </w:pPr>
      <w:rPr>
        <w:rFonts w:cs="Times New Roman"/>
      </w:rPr>
    </w:lvl>
    <w:lvl w:ilvl="6" w:tplc="0422000F" w:tentative="1">
      <w:start w:val="1"/>
      <w:numFmt w:val="decimal"/>
      <w:lvlText w:val="%7."/>
      <w:lvlJc w:val="left"/>
      <w:pPr>
        <w:ind w:left="4740" w:hanging="360"/>
      </w:pPr>
      <w:rPr>
        <w:rFonts w:cs="Times New Roman"/>
      </w:rPr>
    </w:lvl>
    <w:lvl w:ilvl="7" w:tplc="04220019" w:tentative="1">
      <w:start w:val="1"/>
      <w:numFmt w:val="lowerLetter"/>
      <w:lvlText w:val="%8."/>
      <w:lvlJc w:val="left"/>
      <w:pPr>
        <w:ind w:left="5460" w:hanging="360"/>
      </w:pPr>
      <w:rPr>
        <w:rFonts w:cs="Times New Roman"/>
      </w:rPr>
    </w:lvl>
    <w:lvl w:ilvl="8" w:tplc="0422001B" w:tentative="1">
      <w:start w:val="1"/>
      <w:numFmt w:val="lowerRoman"/>
      <w:lvlText w:val="%9."/>
      <w:lvlJc w:val="right"/>
      <w:pPr>
        <w:ind w:left="6180" w:hanging="180"/>
      </w:pPr>
      <w:rPr>
        <w:rFonts w:cs="Times New Roman"/>
      </w:rPr>
    </w:lvl>
  </w:abstractNum>
  <w:abstractNum w:abstractNumId="14">
    <w:nsid w:val="1A4C007A"/>
    <w:multiLevelType w:val="hybridMultilevel"/>
    <w:tmpl w:val="D0BEB88C"/>
    <w:lvl w:ilvl="0" w:tplc="0419000B">
      <w:start w:val="1"/>
      <w:numFmt w:val="bullet"/>
      <w:lvlText w:val=""/>
      <w:lvlJc w:val="left"/>
      <w:pPr>
        <w:ind w:left="1460" w:hanging="360"/>
      </w:pPr>
      <w:rPr>
        <w:rFonts w:ascii="Wingdings" w:hAnsi="Wingdings" w:hint="default"/>
      </w:rPr>
    </w:lvl>
    <w:lvl w:ilvl="1" w:tplc="04190003" w:tentative="1">
      <w:start w:val="1"/>
      <w:numFmt w:val="bullet"/>
      <w:lvlText w:val="o"/>
      <w:lvlJc w:val="left"/>
      <w:pPr>
        <w:ind w:left="2180" w:hanging="360"/>
      </w:pPr>
      <w:rPr>
        <w:rFonts w:ascii="Courier New" w:hAnsi="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15">
    <w:nsid w:val="1BEB2B40"/>
    <w:multiLevelType w:val="hybridMultilevel"/>
    <w:tmpl w:val="85E4FA2C"/>
    <w:lvl w:ilvl="0" w:tplc="427E3A92">
      <w:numFmt w:val="bullet"/>
      <w:lvlText w:val="-"/>
      <w:lvlJc w:val="left"/>
      <w:pPr>
        <w:ind w:left="986" w:hanging="360"/>
      </w:pPr>
      <w:rPr>
        <w:rFonts w:ascii="Times New Roman" w:eastAsia="Times New Roman" w:hAnsi="Times New Roman" w:hint="default"/>
      </w:rPr>
    </w:lvl>
    <w:lvl w:ilvl="1" w:tplc="04190003" w:tentative="1">
      <w:start w:val="1"/>
      <w:numFmt w:val="bullet"/>
      <w:lvlText w:val="o"/>
      <w:lvlJc w:val="left"/>
      <w:pPr>
        <w:ind w:left="1706" w:hanging="360"/>
      </w:pPr>
      <w:rPr>
        <w:rFonts w:ascii="Courier New" w:hAnsi="Courier New" w:hint="default"/>
      </w:rPr>
    </w:lvl>
    <w:lvl w:ilvl="2" w:tplc="04190005" w:tentative="1">
      <w:start w:val="1"/>
      <w:numFmt w:val="bullet"/>
      <w:lvlText w:val=""/>
      <w:lvlJc w:val="left"/>
      <w:pPr>
        <w:ind w:left="2426" w:hanging="360"/>
      </w:pPr>
      <w:rPr>
        <w:rFonts w:ascii="Wingdings" w:hAnsi="Wingdings" w:hint="default"/>
      </w:rPr>
    </w:lvl>
    <w:lvl w:ilvl="3" w:tplc="04190001" w:tentative="1">
      <w:start w:val="1"/>
      <w:numFmt w:val="bullet"/>
      <w:lvlText w:val=""/>
      <w:lvlJc w:val="left"/>
      <w:pPr>
        <w:ind w:left="3146" w:hanging="360"/>
      </w:pPr>
      <w:rPr>
        <w:rFonts w:ascii="Symbol" w:hAnsi="Symbol" w:hint="default"/>
      </w:rPr>
    </w:lvl>
    <w:lvl w:ilvl="4" w:tplc="04190003" w:tentative="1">
      <w:start w:val="1"/>
      <w:numFmt w:val="bullet"/>
      <w:lvlText w:val="o"/>
      <w:lvlJc w:val="left"/>
      <w:pPr>
        <w:ind w:left="3866" w:hanging="360"/>
      </w:pPr>
      <w:rPr>
        <w:rFonts w:ascii="Courier New" w:hAnsi="Courier New" w:hint="default"/>
      </w:rPr>
    </w:lvl>
    <w:lvl w:ilvl="5" w:tplc="04190005" w:tentative="1">
      <w:start w:val="1"/>
      <w:numFmt w:val="bullet"/>
      <w:lvlText w:val=""/>
      <w:lvlJc w:val="left"/>
      <w:pPr>
        <w:ind w:left="4586" w:hanging="360"/>
      </w:pPr>
      <w:rPr>
        <w:rFonts w:ascii="Wingdings" w:hAnsi="Wingdings" w:hint="default"/>
      </w:rPr>
    </w:lvl>
    <w:lvl w:ilvl="6" w:tplc="04190001" w:tentative="1">
      <w:start w:val="1"/>
      <w:numFmt w:val="bullet"/>
      <w:lvlText w:val=""/>
      <w:lvlJc w:val="left"/>
      <w:pPr>
        <w:ind w:left="5306" w:hanging="360"/>
      </w:pPr>
      <w:rPr>
        <w:rFonts w:ascii="Symbol" w:hAnsi="Symbol" w:hint="default"/>
      </w:rPr>
    </w:lvl>
    <w:lvl w:ilvl="7" w:tplc="04190003" w:tentative="1">
      <w:start w:val="1"/>
      <w:numFmt w:val="bullet"/>
      <w:lvlText w:val="o"/>
      <w:lvlJc w:val="left"/>
      <w:pPr>
        <w:ind w:left="6026" w:hanging="360"/>
      </w:pPr>
      <w:rPr>
        <w:rFonts w:ascii="Courier New" w:hAnsi="Courier New" w:hint="default"/>
      </w:rPr>
    </w:lvl>
    <w:lvl w:ilvl="8" w:tplc="04190005" w:tentative="1">
      <w:start w:val="1"/>
      <w:numFmt w:val="bullet"/>
      <w:lvlText w:val=""/>
      <w:lvlJc w:val="left"/>
      <w:pPr>
        <w:ind w:left="6746" w:hanging="360"/>
      </w:pPr>
      <w:rPr>
        <w:rFonts w:ascii="Wingdings" w:hAnsi="Wingdings" w:hint="default"/>
      </w:rPr>
    </w:lvl>
  </w:abstractNum>
  <w:abstractNum w:abstractNumId="16">
    <w:nsid w:val="1C620583"/>
    <w:multiLevelType w:val="hybridMultilevel"/>
    <w:tmpl w:val="7E1A3A84"/>
    <w:lvl w:ilvl="0" w:tplc="BA2EFE5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C6A3F96"/>
    <w:multiLevelType w:val="hybridMultilevel"/>
    <w:tmpl w:val="852A3BC2"/>
    <w:lvl w:ilvl="0" w:tplc="B0AC5CA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03836D9"/>
    <w:multiLevelType w:val="hybridMultilevel"/>
    <w:tmpl w:val="A9886D8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218937C2"/>
    <w:multiLevelType w:val="hybridMultilevel"/>
    <w:tmpl w:val="9800D9E8"/>
    <w:lvl w:ilvl="0" w:tplc="CD0CE44A">
      <w:start w:val="16"/>
      <w:numFmt w:val="bullet"/>
      <w:lvlText w:val="-"/>
      <w:lvlJc w:val="left"/>
      <w:pPr>
        <w:ind w:left="720" w:hanging="360"/>
      </w:pPr>
      <w:rPr>
        <w:rFonts w:ascii="Times New Roman" w:eastAsia="Times New Roman" w:hAnsi="Times New Roman"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20">
    <w:nsid w:val="21D81F71"/>
    <w:multiLevelType w:val="hybridMultilevel"/>
    <w:tmpl w:val="C85ABE5A"/>
    <w:lvl w:ilvl="0" w:tplc="04220001">
      <w:start w:val="1"/>
      <w:numFmt w:val="bullet"/>
      <w:lvlText w:val=""/>
      <w:lvlJc w:val="left"/>
      <w:pPr>
        <w:ind w:left="1286" w:hanging="360"/>
      </w:pPr>
      <w:rPr>
        <w:rFonts w:ascii="Symbol" w:hAnsi="Symbol" w:hint="default"/>
      </w:rPr>
    </w:lvl>
    <w:lvl w:ilvl="1" w:tplc="04220003" w:tentative="1">
      <w:start w:val="1"/>
      <w:numFmt w:val="bullet"/>
      <w:lvlText w:val="o"/>
      <w:lvlJc w:val="left"/>
      <w:pPr>
        <w:ind w:left="2006" w:hanging="360"/>
      </w:pPr>
      <w:rPr>
        <w:rFonts w:ascii="Courier New" w:hAnsi="Courier New" w:hint="default"/>
      </w:rPr>
    </w:lvl>
    <w:lvl w:ilvl="2" w:tplc="04220005" w:tentative="1">
      <w:start w:val="1"/>
      <w:numFmt w:val="bullet"/>
      <w:lvlText w:val=""/>
      <w:lvlJc w:val="left"/>
      <w:pPr>
        <w:ind w:left="2726" w:hanging="360"/>
      </w:pPr>
      <w:rPr>
        <w:rFonts w:ascii="Wingdings" w:hAnsi="Wingdings" w:hint="default"/>
      </w:rPr>
    </w:lvl>
    <w:lvl w:ilvl="3" w:tplc="04220001" w:tentative="1">
      <w:start w:val="1"/>
      <w:numFmt w:val="bullet"/>
      <w:lvlText w:val=""/>
      <w:lvlJc w:val="left"/>
      <w:pPr>
        <w:ind w:left="3446" w:hanging="360"/>
      </w:pPr>
      <w:rPr>
        <w:rFonts w:ascii="Symbol" w:hAnsi="Symbol" w:hint="default"/>
      </w:rPr>
    </w:lvl>
    <w:lvl w:ilvl="4" w:tplc="04220003" w:tentative="1">
      <w:start w:val="1"/>
      <w:numFmt w:val="bullet"/>
      <w:lvlText w:val="o"/>
      <w:lvlJc w:val="left"/>
      <w:pPr>
        <w:ind w:left="4166" w:hanging="360"/>
      </w:pPr>
      <w:rPr>
        <w:rFonts w:ascii="Courier New" w:hAnsi="Courier New" w:hint="default"/>
      </w:rPr>
    </w:lvl>
    <w:lvl w:ilvl="5" w:tplc="04220005" w:tentative="1">
      <w:start w:val="1"/>
      <w:numFmt w:val="bullet"/>
      <w:lvlText w:val=""/>
      <w:lvlJc w:val="left"/>
      <w:pPr>
        <w:ind w:left="4886" w:hanging="360"/>
      </w:pPr>
      <w:rPr>
        <w:rFonts w:ascii="Wingdings" w:hAnsi="Wingdings" w:hint="default"/>
      </w:rPr>
    </w:lvl>
    <w:lvl w:ilvl="6" w:tplc="04220001" w:tentative="1">
      <w:start w:val="1"/>
      <w:numFmt w:val="bullet"/>
      <w:lvlText w:val=""/>
      <w:lvlJc w:val="left"/>
      <w:pPr>
        <w:ind w:left="5606" w:hanging="360"/>
      </w:pPr>
      <w:rPr>
        <w:rFonts w:ascii="Symbol" w:hAnsi="Symbol" w:hint="default"/>
      </w:rPr>
    </w:lvl>
    <w:lvl w:ilvl="7" w:tplc="04220003" w:tentative="1">
      <w:start w:val="1"/>
      <w:numFmt w:val="bullet"/>
      <w:lvlText w:val="o"/>
      <w:lvlJc w:val="left"/>
      <w:pPr>
        <w:ind w:left="6326" w:hanging="360"/>
      </w:pPr>
      <w:rPr>
        <w:rFonts w:ascii="Courier New" w:hAnsi="Courier New" w:hint="default"/>
      </w:rPr>
    </w:lvl>
    <w:lvl w:ilvl="8" w:tplc="04220005" w:tentative="1">
      <w:start w:val="1"/>
      <w:numFmt w:val="bullet"/>
      <w:lvlText w:val=""/>
      <w:lvlJc w:val="left"/>
      <w:pPr>
        <w:ind w:left="7046" w:hanging="360"/>
      </w:pPr>
      <w:rPr>
        <w:rFonts w:ascii="Wingdings" w:hAnsi="Wingdings" w:hint="default"/>
      </w:rPr>
    </w:lvl>
  </w:abstractNum>
  <w:abstractNum w:abstractNumId="21">
    <w:nsid w:val="25C40FB4"/>
    <w:multiLevelType w:val="hybridMultilevel"/>
    <w:tmpl w:val="ACD4AF86"/>
    <w:lvl w:ilvl="0" w:tplc="3CDACAAC">
      <w:start w:val="1"/>
      <w:numFmt w:val="decimal"/>
      <w:lvlText w:val="%1."/>
      <w:lvlJc w:val="left"/>
      <w:pPr>
        <w:ind w:left="926" w:hanging="360"/>
      </w:pPr>
      <w:rPr>
        <w:rFonts w:cs="Times New Roman" w:hint="default"/>
      </w:rPr>
    </w:lvl>
    <w:lvl w:ilvl="1" w:tplc="04220019" w:tentative="1">
      <w:start w:val="1"/>
      <w:numFmt w:val="lowerLetter"/>
      <w:lvlText w:val="%2."/>
      <w:lvlJc w:val="left"/>
      <w:pPr>
        <w:ind w:left="1646" w:hanging="360"/>
      </w:pPr>
      <w:rPr>
        <w:rFonts w:cs="Times New Roman"/>
      </w:rPr>
    </w:lvl>
    <w:lvl w:ilvl="2" w:tplc="0422001B" w:tentative="1">
      <w:start w:val="1"/>
      <w:numFmt w:val="lowerRoman"/>
      <w:lvlText w:val="%3."/>
      <w:lvlJc w:val="right"/>
      <w:pPr>
        <w:ind w:left="2366" w:hanging="180"/>
      </w:pPr>
      <w:rPr>
        <w:rFonts w:cs="Times New Roman"/>
      </w:rPr>
    </w:lvl>
    <w:lvl w:ilvl="3" w:tplc="0422000F" w:tentative="1">
      <w:start w:val="1"/>
      <w:numFmt w:val="decimal"/>
      <w:lvlText w:val="%4."/>
      <w:lvlJc w:val="left"/>
      <w:pPr>
        <w:ind w:left="3086" w:hanging="360"/>
      </w:pPr>
      <w:rPr>
        <w:rFonts w:cs="Times New Roman"/>
      </w:rPr>
    </w:lvl>
    <w:lvl w:ilvl="4" w:tplc="04220019" w:tentative="1">
      <w:start w:val="1"/>
      <w:numFmt w:val="lowerLetter"/>
      <w:lvlText w:val="%5."/>
      <w:lvlJc w:val="left"/>
      <w:pPr>
        <w:ind w:left="3806" w:hanging="360"/>
      </w:pPr>
      <w:rPr>
        <w:rFonts w:cs="Times New Roman"/>
      </w:rPr>
    </w:lvl>
    <w:lvl w:ilvl="5" w:tplc="0422001B" w:tentative="1">
      <w:start w:val="1"/>
      <w:numFmt w:val="lowerRoman"/>
      <w:lvlText w:val="%6."/>
      <w:lvlJc w:val="right"/>
      <w:pPr>
        <w:ind w:left="4526" w:hanging="180"/>
      </w:pPr>
      <w:rPr>
        <w:rFonts w:cs="Times New Roman"/>
      </w:rPr>
    </w:lvl>
    <w:lvl w:ilvl="6" w:tplc="0422000F" w:tentative="1">
      <w:start w:val="1"/>
      <w:numFmt w:val="decimal"/>
      <w:lvlText w:val="%7."/>
      <w:lvlJc w:val="left"/>
      <w:pPr>
        <w:ind w:left="5246" w:hanging="360"/>
      </w:pPr>
      <w:rPr>
        <w:rFonts w:cs="Times New Roman"/>
      </w:rPr>
    </w:lvl>
    <w:lvl w:ilvl="7" w:tplc="04220019" w:tentative="1">
      <w:start w:val="1"/>
      <w:numFmt w:val="lowerLetter"/>
      <w:lvlText w:val="%8."/>
      <w:lvlJc w:val="left"/>
      <w:pPr>
        <w:ind w:left="5966" w:hanging="360"/>
      </w:pPr>
      <w:rPr>
        <w:rFonts w:cs="Times New Roman"/>
      </w:rPr>
    </w:lvl>
    <w:lvl w:ilvl="8" w:tplc="0422001B" w:tentative="1">
      <w:start w:val="1"/>
      <w:numFmt w:val="lowerRoman"/>
      <w:lvlText w:val="%9."/>
      <w:lvlJc w:val="right"/>
      <w:pPr>
        <w:ind w:left="6686" w:hanging="180"/>
      </w:pPr>
      <w:rPr>
        <w:rFonts w:cs="Times New Roman"/>
      </w:rPr>
    </w:lvl>
  </w:abstractNum>
  <w:abstractNum w:abstractNumId="22">
    <w:nsid w:val="28E75AE2"/>
    <w:multiLevelType w:val="hybridMultilevel"/>
    <w:tmpl w:val="E16EC98C"/>
    <w:lvl w:ilvl="0" w:tplc="F1BC7ADC">
      <w:start w:val="4"/>
      <w:numFmt w:val="bullet"/>
      <w:lvlText w:val="-"/>
      <w:lvlJc w:val="left"/>
      <w:pPr>
        <w:ind w:left="420" w:hanging="360"/>
      </w:pPr>
      <w:rPr>
        <w:rFonts w:ascii="Times New Roman" w:eastAsia="Times New Roman" w:hAnsi="Times New Roman" w:hint="default"/>
      </w:rPr>
    </w:lvl>
    <w:lvl w:ilvl="1" w:tplc="04220003" w:tentative="1">
      <w:start w:val="1"/>
      <w:numFmt w:val="bullet"/>
      <w:lvlText w:val="o"/>
      <w:lvlJc w:val="left"/>
      <w:pPr>
        <w:ind w:left="1140" w:hanging="360"/>
      </w:pPr>
      <w:rPr>
        <w:rFonts w:ascii="Courier New" w:hAnsi="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3">
    <w:nsid w:val="2AA54045"/>
    <w:multiLevelType w:val="hybridMultilevel"/>
    <w:tmpl w:val="2B1AF40A"/>
    <w:lvl w:ilvl="0" w:tplc="04190001">
      <w:start w:val="1"/>
      <w:numFmt w:val="bullet"/>
      <w:lvlText w:val=""/>
      <w:lvlJc w:val="left"/>
      <w:pPr>
        <w:tabs>
          <w:tab w:val="num" w:pos="1620"/>
        </w:tabs>
        <w:ind w:left="1620" w:hanging="360"/>
      </w:pPr>
      <w:rPr>
        <w:rFonts w:ascii="Symbol" w:hAnsi="Symbol" w:hint="default"/>
      </w:rPr>
    </w:lvl>
    <w:lvl w:ilvl="1" w:tplc="FBAC8BA2">
      <w:numFmt w:val="bullet"/>
      <w:lvlText w:val="-"/>
      <w:lvlJc w:val="left"/>
      <w:pPr>
        <w:tabs>
          <w:tab w:val="num" w:pos="3498"/>
        </w:tabs>
        <w:ind w:left="3498" w:hanging="360"/>
      </w:pPr>
      <w:rPr>
        <w:rFonts w:ascii="Times New Roman" w:eastAsia="Times New Roman" w:hAnsi="Times New Roman" w:hint="default"/>
      </w:rPr>
    </w:lvl>
    <w:lvl w:ilvl="2" w:tplc="04190005">
      <w:start w:val="1"/>
      <w:numFmt w:val="decimal"/>
      <w:lvlText w:val="%3."/>
      <w:lvlJc w:val="left"/>
      <w:pPr>
        <w:tabs>
          <w:tab w:val="num" w:pos="3420"/>
        </w:tabs>
        <w:ind w:left="3420" w:hanging="360"/>
      </w:pPr>
      <w:rPr>
        <w:rFonts w:cs="Times New Roman"/>
      </w:rPr>
    </w:lvl>
    <w:lvl w:ilvl="3" w:tplc="04190001">
      <w:start w:val="1"/>
      <w:numFmt w:val="decimal"/>
      <w:lvlText w:val="%4."/>
      <w:lvlJc w:val="left"/>
      <w:pPr>
        <w:tabs>
          <w:tab w:val="num" w:pos="4140"/>
        </w:tabs>
        <w:ind w:left="4140" w:hanging="360"/>
      </w:pPr>
      <w:rPr>
        <w:rFonts w:cs="Times New Roman"/>
      </w:rPr>
    </w:lvl>
    <w:lvl w:ilvl="4" w:tplc="04190003">
      <w:start w:val="1"/>
      <w:numFmt w:val="decimal"/>
      <w:lvlText w:val="%5."/>
      <w:lvlJc w:val="left"/>
      <w:pPr>
        <w:tabs>
          <w:tab w:val="num" w:pos="4860"/>
        </w:tabs>
        <w:ind w:left="4860" w:hanging="360"/>
      </w:pPr>
      <w:rPr>
        <w:rFonts w:cs="Times New Roman"/>
      </w:rPr>
    </w:lvl>
    <w:lvl w:ilvl="5" w:tplc="04190005">
      <w:start w:val="1"/>
      <w:numFmt w:val="decimal"/>
      <w:lvlText w:val="%6."/>
      <w:lvlJc w:val="left"/>
      <w:pPr>
        <w:tabs>
          <w:tab w:val="num" w:pos="5580"/>
        </w:tabs>
        <w:ind w:left="5580" w:hanging="360"/>
      </w:pPr>
      <w:rPr>
        <w:rFonts w:cs="Times New Roman"/>
      </w:rPr>
    </w:lvl>
    <w:lvl w:ilvl="6" w:tplc="04190001">
      <w:start w:val="1"/>
      <w:numFmt w:val="decimal"/>
      <w:lvlText w:val="%7."/>
      <w:lvlJc w:val="left"/>
      <w:pPr>
        <w:tabs>
          <w:tab w:val="num" w:pos="6300"/>
        </w:tabs>
        <w:ind w:left="6300" w:hanging="360"/>
      </w:pPr>
      <w:rPr>
        <w:rFonts w:cs="Times New Roman"/>
      </w:rPr>
    </w:lvl>
    <w:lvl w:ilvl="7" w:tplc="04190003">
      <w:start w:val="1"/>
      <w:numFmt w:val="decimal"/>
      <w:lvlText w:val="%8."/>
      <w:lvlJc w:val="left"/>
      <w:pPr>
        <w:tabs>
          <w:tab w:val="num" w:pos="7020"/>
        </w:tabs>
        <w:ind w:left="7020" w:hanging="360"/>
      </w:pPr>
      <w:rPr>
        <w:rFonts w:cs="Times New Roman"/>
      </w:rPr>
    </w:lvl>
    <w:lvl w:ilvl="8" w:tplc="04190005">
      <w:start w:val="1"/>
      <w:numFmt w:val="decimal"/>
      <w:lvlText w:val="%9."/>
      <w:lvlJc w:val="left"/>
      <w:pPr>
        <w:tabs>
          <w:tab w:val="num" w:pos="7740"/>
        </w:tabs>
        <w:ind w:left="7740" w:hanging="360"/>
      </w:pPr>
      <w:rPr>
        <w:rFonts w:cs="Times New Roman"/>
      </w:rPr>
    </w:lvl>
  </w:abstractNum>
  <w:abstractNum w:abstractNumId="24">
    <w:nsid w:val="31193FCF"/>
    <w:multiLevelType w:val="hybridMultilevel"/>
    <w:tmpl w:val="E7C639FC"/>
    <w:lvl w:ilvl="0" w:tplc="6240CC9A">
      <w:numFmt w:val="bullet"/>
      <w:lvlText w:val="-"/>
      <w:lvlJc w:val="left"/>
      <w:pPr>
        <w:tabs>
          <w:tab w:val="num" w:pos="1305"/>
        </w:tabs>
        <w:ind w:left="1305" w:hanging="765"/>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5">
    <w:nsid w:val="336723EB"/>
    <w:multiLevelType w:val="hybridMultilevel"/>
    <w:tmpl w:val="652A6B30"/>
    <w:lvl w:ilvl="0" w:tplc="5B58B3C0">
      <w:numFmt w:val="bullet"/>
      <w:lvlText w:val="-"/>
      <w:lvlJc w:val="left"/>
      <w:pPr>
        <w:ind w:left="926" w:hanging="360"/>
      </w:pPr>
      <w:rPr>
        <w:rFonts w:ascii="Times New Roman" w:eastAsia="Times New Roman" w:hAnsi="Times New Roman" w:hint="default"/>
      </w:rPr>
    </w:lvl>
    <w:lvl w:ilvl="1" w:tplc="04220003" w:tentative="1">
      <w:start w:val="1"/>
      <w:numFmt w:val="bullet"/>
      <w:lvlText w:val="o"/>
      <w:lvlJc w:val="left"/>
      <w:pPr>
        <w:ind w:left="1646" w:hanging="360"/>
      </w:pPr>
      <w:rPr>
        <w:rFonts w:ascii="Courier New" w:hAnsi="Courier New" w:hint="default"/>
      </w:rPr>
    </w:lvl>
    <w:lvl w:ilvl="2" w:tplc="04220005" w:tentative="1">
      <w:start w:val="1"/>
      <w:numFmt w:val="bullet"/>
      <w:lvlText w:val=""/>
      <w:lvlJc w:val="left"/>
      <w:pPr>
        <w:ind w:left="2366" w:hanging="360"/>
      </w:pPr>
      <w:rPr>
        <w:rFonts w:ascii="Wingdings" w:hAnsi="Wingdings" w:hint="default"/>
      </w:rPr>
    </w:lvl>
    <w:lvl w:ilvl="3" w:tplc="04220001" w:tentative="1">
      <w:start w:val="1"/>
      <w:numFmt w:val="bullet"/>
      <w:lvlText w:val=""/>
      <w:lvlJc w:val="left"/>
      <w:pPr>
        <w:ind w:left="3086" w:hanging="360"/>
      </w:pPr>
      <w:rPr>
        <w:rFonts w:ascii="Symbol" w:hAnsi="Symbol" w:hint="default"/>
      </w:rPr>
    </w:lvl>
    <w:lvl w:ilvl="4" w:tplc="04220003" w:tentative="1">
      <w:start w:val="1"/>
      <w:numFmt w:val="bullet"/>
      <w:lvlText w:val="o"/>
      <w:lvlJc w:val="left"/>
      <w:pPr>
        <w:ind w:left="3806" w:hanging="360"/>
      </w:pPr>
      <w:rPr>
        <w:rFonts w:ascii="Courier New" w:hAnsi="Courier New" w:hint="default"/>
      </w:rPr>
    </w:lvl>
    <w:lvl w:ilvl="5" w:tplc="04220005" w:tentative="1">
      <w:start w:val="1"/>
      <w:numFmt w:val="bullet"/>
      <w:lvlText w:val=""/>
      <w:lvlJc w:val="left"/>
      <w:pPr>
        <w:ind w:left="4526" w:hanging="360"/>
      </w:pPr>
      <w:rPr>
        <w:rFonts w:ascii="Wingdings" w:hAnsi="Wingdings" w:hint="default"/>
      </w:rPr>
    </w:lvl>
    <w:lvl w:ilvl="6" w:tplc="04220001" w:tentative="1">
      <w:start w:val="1"/>
      <w:numFmt w:val="bullet"/>
      <w:lvlText w:val=""/>
      <w:lvlJc w:val="left"/>
      <w:pPr>
        <w:ind w:left="5246" w:hanging="360"/>
      </w:pPr>
      <w:rPr>
        <w:rFonts w:ascii="Symbol" w:hAnsi="Symbol" w:hint="default"/>
      </w:rPr>
    </w:lvl>
    <w:lvl w:ilvl="7" w:tplc="04220003" w:tentative="1">
      <w:start w:val="1"/>
      <w:numFmt w:val="bullet"/>
      <w:lvlText w:val="o"/>
      <w:lvlJc w:val="left"/>
      <w:pPr>
        <w:ind w:left="5966" w:hanging="360"/>
      </w:pPr>
      <w:rPr>
        <w:rFonts w:ascii="Courier New" w:hAnsi="Courier New" w:hint="default"/>
      </w:rPr>
    </w:lvl>
    <w:lvl w:ilvl="8" w:tplc="04220005" w:tentative="1">
      <w:start w:val="1"/>
      <w:numFmt w:val="bullet"/>
      <w:lvlText w:val=""/>
      <w:lvlJc w:val="left"/>
      <w:pPr>
        <w:ind w:left="6686" w:hanging="360"/>
      </w:pPr>
      <w:rPr>
        <w:rFonts w:ascii="Wingdings" w:hAnsi="Wingdings" w:hint="default"/>
      </w:rPr>
    </w:lvl>
  </w:abstractNum>
  <w:abstractNum w:abstractNumId="26">
    <w:nsid w:val="3ABF778B"/>
    <w:multiLevelType w:val="hybridMultilevel"/>
    <w:tmpl w:val="C4CE9E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3CFE2D9E"/>
    <w:multiLevelType w:val="hybridMultilevel"/>
    <w:tmpl w:val="6C8828B4"/>
    <w:lvl w:ilvl="0" w:tplc="242AE658">
      <w:start w:val="1"/>
      <w:numFmt w:val="bullet"/>
      <w:lvlText w:val="-"/>
      <w:lvlJc w:val="left"/>
      <w:pPr>
        <w:ind w:left="880" w:hanging="360"/>
      </w:pPr>
      <w:rPr>
        <w:rFonts w:ascii="Times New Roman" w:eastAsia="Times New Roman" w:hAnsi="Times New Roman" w:hint="default"/>
      </w:rPr>
    </w:lvl>
    <w:lvl w:ilvl="1" w:tplc="04190003" w:tentative="1">
      <w:start w:val="1"/>
      <w:numFmt w:val="bullet"/>
      <w:lvlText w:val="o"/>
      <w:lvlJc w:val="left"/>
      <w:pPr>
        <w:ind w:left="1600" w:hanging="360"/>
      </w:pPr>
      <w:rPr>
        <w:rFonts w:ascii="Courier New" w:hAnsi="Courier New" w:hint="default"/>
      </w:rPr>
    </w:lvl>
    <w:lvl w:ilvl="2" w:tplc="04190005" w:tentative="1">
      <w:start w:val="1"/>
      <w:numFmt w:val="bullet"/>
      <w:lvlText w:val=""/>
      <w:lvlJc w:val="left"/>
      <w:pPr>
        <w:ind w:left="2320" w:hanging="360"/>
      </w:pPr>
      <w:rPr>
        <w:rFonts w:ascii="Wingdings" w:hAnsi="Wingdings" w:hint="default"/>
      </w:rPr>
    </w:lvl>
    <w:lvl w:ilvl="3" w:tplc="04190001" w:tentative="1">
      <w:start w:val="1"/>
      <w:numFmt w:val="bullet"/>
      <w:lvlText w:val=""/>
      <w:lvlJc w:val="left"/>
      <w:pPr>
        <w:ind w:left="3040" w:hanging="360"/>
      </w:pPr>
      <w:rPr>
        <w:rFonts w:ascii="Symbol" w:hAnsi="Symbol" w:hint="default"/>
      </w:rPr>
    </w:lvl>
    <w:lvl w:ilvl="4" w:tplc="04190003" w:tentative="1">
      <w:start w:val="1"/>
      <w:numFmt w:val="bullet"/>
      <w:lvlText w:val="o"/>
      <w:lvlJc w:val="left"/>
      <w:pPr>
        <w:ind w:left="3760" w:hanging="360"/>
      </w:pPr>
      <w:rPr>
        <w:rFonts w:ascii="Courier New" w:hAnsi="Courier New" w:hint="default"/>
      </w:rPr>
    </w:lvl>
    <w:lvl w:ilvl="5" w:tplc="04190005" w:tentative="1">
      <w:start w:val="1"/>
      <w:numFmt w:val="bullet"/>
      <w:lvlText w:val=""/>
      <w:lvlJc w:val="left"/>
      <w:pPr>
        <w:ind w:left="4480" w:hanging="360"/>
      </w:pPr>
      <w:rPr>
        <w:rFonts w:ascii="Wingdings" w:hAnsi="Wingdings" w:hint="default"/>
      </w:rPr>
    </w:lvl>
    <w:lvl w:ilvl="6" w:tplc="04190001" w:tentative="1">
      <w:start w:val="1"/>
      <w:numFmt w:val="bullet"/>
      <w:lvlText w:val=""/>
      <w:lvlJc w:val="left"/>
      <w:pPr>
        <w:ind w:left="5200" w:hanging="360"/>
      </w:pPr>
      <w:rPr>
        <w:rFonts w:ascii="Symbol" w:hAnsi="Symbol" w:hint="default"/>
      </w:rPr>
    </w:lvl>
    <w:lvl w:ilvl="7" w:tplc="04190003" w:tentative="1">
      <w:start w:val="1"/>
      <w:numFmt w:val="bullet"/>
      <w:lvlText w:val="o"/>
      <w:lvlJc w:val="left"/>
      <w:pPr>
        <w:ind w:left="5920" w:hanging="360"/>
      </w:pPr>
      <w:rPr>
        <w:rFonts w:ascii="Courier New" w:hAnsi="Courier New" w:hint="default"/>
      </w:rPr>
    </w:lvl>
    <w:lvl w:ilvl="8" w:tplc="04190005" w:tentative="1">
      <w:start w:val="1"/>
      <w:numFmt w:val="bullet"/>
      <w:lvlText w:val=""/>
      <w:lvlJc w:val="left"/>
      <w:pPr>
        <w:ind w:left="6640" w:hanging="360"/>
      </w:pPr>
      <w:rPr>
        <w:rFonts w:ascii="Wingdings" w:hAnsi="Wingdings" w:hint="default"/>
      </w:rPr>
    </w:lvl>
  </w:abstractNum>
  <w:abstractNum w:abstractNumId="28">
    <w:nsid w:val="429A44C4"/>
    <w:multiLevelType w:val="hybridMultilevel"/>
    <w:tmpl w:val="B47A61A0"/>
    <w:lvl w:ilvl="0" w:tplc="0422000F">
      <w:start w:val="1"/>
      <w:numFmt w:val="decimal"/>
      <w:lvlText w:val="%1."/>
      <w:lvlJc w:val="left"/>
      <w:pPr>
        <w:ind w:left="1286" w:hanging="360"/>
      </w:pPr>
      <w:rPr>
        <w:rFonts w:cs="Times New Roman"/>
      </w:rPr>
    </w:lvl>
    <w:lvl w:ilvl="1" w:tplc="04220019" w:tentative="1">
      <w:start w:val="1"/>
      <w:numFmt w:val="lowerLetter"/>
      <w:lvlText w:val="%2."/>
      <w:lvlJc w:val="left"/>
      <w:pPr>
        <w:ind w:left="2006" w:hanging="360"/>
      </w:pPr>
      <w:rPr>
        <w:rFonts w:cs="Times New Roman"/>
      </w:rPr>
    </w:lvl>
    <w:lvl w:ilvl="2" w:tplc="0422001B" w:tentative="1">
      <w:start w:val="1"/>
      <w:numFmt w:val="lowerRoman"/>
      <w:lvlText w:val="%3."/>
      <w:lvlJc w:val="right"/>
      <w:pPr>
        <w:ind w:left="2726" w:hanging="180"/>
      </w:pPr>
      <w:rPr>
        <w:rFonts w:cs="Times New Roman"/>
      </w:rPr>
    </w:lvl>
    <w:lvl w:ilvl="3" w:tplc="0422000F" w:tentative="1">
      <w:start w:val="1"/>
      <w:numFmt w:val="decimal"/>
      <w:lvlText w:val="%4."/>
      <w:lvlJc w:val="left"/>
      <w:pPr>
        <w:ind w:left="3446" w:hanging="360"/>
      </w:pPr>
      <w:rPr>
        <w:rFonts w:cs="Times New Roman"/>
      </w:rPr>
    </w:lvl>
    <w:lvl w:ilvl="4" w:tplc="04220019" w:tentative="1">
      <w:start w:val="1"/>
      <w:numFmt w:val="lowerLetter"/>
      <w:lvlText w:val="%5."/>
      <w:lvlJc w:val="left"/>
      <w:pPr>
        <w:ind w:left="4166" w:hanging="360"/>
      </w:pPr>
      <w:rPr>
        <w:rFonts w:cs="Times New Roman"/>
      </w:rPr>
    </w:lvl>
    <w:lvl w:ilvl="5" w:tplc="0422001B" w:tentative="1">
      <w:start w:val="1"/>
      <w:numFmt w:val="lowerRoman"/>
      <w:lvlText w:val="%6."/>
      <w:lvlJc w:val="right"/>
      <w:pPr>
        <w:ind w:left="4886" w:hanging="180"/>
      </w:pPr>
      <w:rPr>
        <w:rFonts w:cs="Times New Roman"/>
      </w:rPr>
    </w:lvl>
    <w:lvl w:ilvl="6" w:tplc="0422000F" w:tentative="1">
      <w:start w:val="1"/>
      <w:numFmt w:val="decimal"/>
      <w:lvlText w:val="%7."/>
      <w:lvlJc w:val="left"/>
      <w:pPr>
        <w:ind w:left="5606" w:hanging="360"/>
      </w:pPr>
      <w:rPr>
        <w:rFonts w:cs="Times New Roman"/>
      </w:rPr>
    </w:lvl>
    <w:lvl w:ilvl="7" w:tplc="04220019" w:tentative="1">
      <w:start w:val="1"/>
      <w:numFmt w:val="lowerLetter"/>
      <w:lvlText w:val="%8."/>
      <w:lvlJc w:val="left"/>
      <w:pPr>
        <w:ind w:left="6326" w:hanging="360"/>
      </w:pPr>
      <w:rPr>
        <w:rFonts w:cs="Times New Roman"/>
      </w:rPr>
    </w:lvl>
    <w:lvl w:ilvl="8" w:tplc="0422001B" w:tentative="1">
      <w:start w:val="1"/>
      <w:numFmt w:val="lowerRoman"/>
      <w:lvlText w:val="%9."/>
      <w:lvlJc w:val="right"/>
      <w:pPr>
        <w:ind w:left="7046" w:hanging="180"/>
      </w:pPr>
      <w:rPr>
        <w:rFonts w:cs="Times New Roman"/>
      </w:rPr>
    </w:lvl>
  </w:abstractNum>
  <w:abstractNum w:abstractNumId="29">
    <w:nsid w:val="46475969"/>
    <w:multiLevelType w:val="hybridMultilevel"/>
    <w:tmpl w:val="D29A0F7C"/>
    <w:lvl w:ilvl="0" w:tplc="C94AB352">
      <w:numFmt w:val="bullet"/>
      <w:lvlText w:val="-"/>
      <w:lvlJc w:val="left"/>
      <w:pPr>
        <w:tabs>
          <w:tab w:val="num" w:pos="1060"/>
        </w:tabs>
        <w:ind w:left="1060" w:hanging="360"/>
      </w:pPr>
      <w:rPr>
        <w:rFonts w:ascii="Times New Roman" w:eastAsia="Times New Roman" w:hAnsi="Times New Roman" w:hint="default"/>
      </w:rPr>
    </w:lvl>
    <w:lvl w:ilvl="1" w:tplc="04190003" w:tentative="1">
      <w:start w:val="1"/>
      <w:numFmt w:val="bullet"/>
      <w:lvlText w:val="o"/>
      <w:lvlJc w:val="left"/>
      <w:pPr>
        <w:tabs>
          <w:tab w:val="num" w:pos="1780"/>
        </w:tabs>
        <w:ind w:left="1780" w:hanging="360"/>
      </w:pPr>
      <w:rPr>
        <w:rFonts w:ascii="Courier New" w:hAnsi="Courier New" w:hint="default"/>
      </w:rPr>
    </w:lvl>
    <w:lvl w:ilvl="2" w:tplc="04190005" w:tentative="1">
      <w:start w:val="1"/>
      <w:numFmt w:val="bullet"/>
      <w:lvlText w:val=""/>
      <w:lvlJc w:val="left"/>
      <w:pPr>
        <w:tabs>
          <w:tab w:val="num" w:pos="2500"/>
        </w:tabs>
        <w:ind w:left="2500" w:hanging="360"/>
      </w:pPr>
      <w:rPr>
        <w:rFonts w:ascii="Wingdings" w:hAnsi="Wingdings" w:hint="default"/>
      </w:rPr>
    </w:lvl>
    <w:lvl w:ilvl="3" w:tplc="04190001" w:tentative="1">
      <w:start w:val="1"/>
      <w:numFmt w:val="bullet"/>
      <w:lvlText w:val=""/>
      <w:lvlJc w:val="left"/>
      <w:pPr>
        <w:tabs>
          <w:tab w:val="num" w:pos="3220"/>
        </w:tabs>
        <w:ind w:left="3220" w:hanging="360"/>
      </w:pPr>
      <w:rPr>
        <w:rFonts w:ascii="Symbol" w:hAnsi="Symbol" w:hint="default"/>
      </w:rPr>
    </w:lvl>
    <w:lvl w:ilvl="4" w:tplc="04190003" w:tentative="1">
      <w:start w:val="1"/>
      <w:numFmt w:val="bullet"/>
      <w:lvlText w:val="o"/>
      <w:lvlJc w:val="left"/>
      <w:pPr>
        <w:tabs>
          <w:tab w:val="num" w:pos="3940"/>
        </w:tabs>
        <w:ind w:left="3940" w:hanging="360"/>
      </w:pPr>
      <w:rPr>
        <w:rFonts w:ascii="Courier New" w:hAnsi="Courier New" w:hint="default"/>
      </w:rPr>
    </w:lvl>
    <w:lvl w:ilvl="5" w:tplc="04190005" w:tentative="1">
      <w:start w:val="1"/>
      <w:numFmt w:val="bullet"/>
      <w:lvlText w:val=""/>
      <w:lvlJc w:val="left"/>
      <w:pPr>
        <w:tabs>
          <w:tab w:val="num" w:pos="4660"/>
        </w:tabs>
        <w:ind w:left="4660" w:hanging="360"/>
      </w:pPr>
      <w:rPr>
        <w:rFonts w:ascii="Wingdings" w:hAnsi="Wingdings" w:hint="default"/>
      </w:rPr>
    </w:lvl>
    <w:lvl w:ilvl="6" w:tplc="04190001" w:tentative="1">
      <w:start w:val="1"/>
      <w:numFmt w:val="bullet"/>
      <w:lvlText w:val=""/>
      <w:lvlJc w:val="left"/>
      <w:pPr>
        <w:tabs>
          <w:tab w:val="num" w:pos="5380"/>
        </w:tabs>
        <w:ind w:left="5380" w:hanging="360"/>
      </w:pPr>
      <w:rPr>
        <w:rFonts w:ascii="Symbol" w:hAnsi="Symbol" w:hint="default"/>
      </w:rPr>
    </w:lvl>
    <w:lvl w:ilvl="7" w:tplc="04190003" w:tentative="1">
      <w:start w:val="1"/>
      <w:numFmt w:val="bullet"/>
      <w:lvlText w:val="o"/>
      <w:lvlJc w:val="left"/>
      <w:pPr>
        <w:tabs>
          <w:tab w:val="num" w:pos="6100"/>
        </w:tabs>
        <w:ind w:left="6100" w:hanging="360"/>
      </w:pPr>
      <w:rPr>
        <w:rFonts w:ascii="Courier New" w:hAnsi="Courier New" w:hint="default"/>
      </w:rPr>
    </w:lvl>
    <w:lvl w:ilvl="8" w:tplc="04190005" w:tentative="1">
      <w:start w:val="1"/>
      <w:numFmt w:val="bullet"/>
      <w:lvlText w:val=""/>
      <w:lvlJc w:val="left"/>
      <w:pPr>
        <w:tabs>
          <w:tab w:val="num" w:pos="6820"/>
        </w:tabs>
        <w:ind w:left="6820" w:hanging="360"/>
      </w:pPr>
      <w:rPr>
        <w:rFonts w:ascii="Wingdings" w:hAnsi="Wingdings" w:hint="default"/>
      </w:rPr>
    </w:lvl>
  </w:abstractNum>
  <w:abstractNum w:abstractNumId="30">
    <w:nsid w:val="4C2E374B"/>
    <w:multiLevelType w:val="hybridMultilevel"/>
    <w:tmpl w:val="0F628416"/>
    <w:lvl w:ilvl="0" w:tplc="04220019">
      <w:start w:val="1"/>
      <w:numFmt w:val="lowerLetter"/>
      <w:lvlText w:val="%1."/>
      <w:lvlJc w:val="left"/>
      <w:pPr>
        <w:ind w:left="1440" w:hanging="360"/>
      </w:pPr>
      <w:rPr>
        <w:rFonts w:cs="Times New Roman"/>
      </w:rPr>
    </w:lvl>
    <w:lvl w:ilvl="1" w:tplc="04220019" w:tentative="1">
      <w:start w:val="1"/>
      <w:numFmt w:val="lowerLetter"/>
      <w:lvlText w:val="%2."/>
      <w:lvlJc w:val="left"/>
      <w:pPr>
        <w:ind w:left="2160" w:hanging="360"/>
      </w:pPr>
      <w:rPr>
        <w:rFonts w:cs="Times New Roman"/>
      </w:rPr>
    </w:lvl>
    <w:lvl w:ilvl="2" w:tplc="0422001B" w:tentative="1">
      <w:start w:val="1"/>
      <w:numFmt w:val="lowerRoman"/>
      <w:lvlText w:val="%3."/>
      <w:lvlJc w:val="right"/>
      <w:pPr>
        <w:ind w:left="2880" w:hanging="180"/>
      </w:pPr>
      <w:rPr>
        <w:rFonts w:cs="Times New Roman"/>
      </w:rPr>
    </w:lvl>
    <w:lvl w:ilvl="3" w:tplc="0422000F" w:tentative="1">
      <w:start w:val="1"/>
      <w:numFmt w:val="decimal"/>
      <w:lvlText w:val="%4."/>
      <w:lvlJc w:val="left"/>
      <w:pPr>
        <w:ind w:left="3600" w:hanging="360"/>
      </w:pPr>
      <w:rPr>
        <w:rFonts w:cs="Times New Roman"/>
      </w:rPr>
    </w:lvl>
    <w:lvl w:ilvl="4" w:tplc="04220019" w:tentative="1">
      <w:start w:val="1"/>
      <w:numFmt w:val="lowerLetter"/>
      <w:lvlText w:val="%5."/>
      <w:lvlJc w:val="left"/>
      <w:pPr>
        <w:ind w:left="4320" w:hanging="360"/>
      </w:pPr>
      <w:rPr>
        <w:rFonts w:cs="Times New Roman"/>
      </w:rPr>
    </w:lvl>
    <w:lvl w:ilvl="5" w:tplc="0422001B" w:tentative="1">
      <w:start w:val="1"/>
      <w:numFmt w:val="lowerRoman"/>
      <w:lvlText w:val="%6."/>
      <w:lvlJc w:val="right"/>
      <w:pPr>
        <w:ind w:left="5040" w:hanging="180"/>
      </w:pPr>
      <w:rPr>
        <w:rFonts w:cs="Times New Roman"/>
      </w:rPr>
    </w:lvl>
    <w:lvl w:ilvl="6" w:tplc="0422000F" w:tentative="1">
      <w:start w:val="1"/>
      <w:numFmt w:val="decimal"/>
      <w:lvlText w:val="%7."/>
      <w:lvlJc w:val="left"/>
      <w:pPr>
        <w:ind w:left="5760" w:hanging="360"/>
      </w:pPr>
      <w:rPr>
        <w:rFonts w:cs="Times New Roman"/>
      </w:rPr>
    </w:lvl>
    <w:lvl w:ilvl="7" w:tplc="04220019" w:tentative="1">
      <w:start w:val="1"/>
      <w:numFmt w:val="lowerLetter"/>
      <w:lvlText w:val="%8."/>
      <w:lvlJc w:val="left"/>
      <w:pPr>
        <w:ind w:left="6480" w:hanging="360"/>
      </w:pPr>
      <w:rPr>
        <w:rFonts w:cs="Times New Roman"/>
      </w:rPr>
    </w:lvl>
    <w:lvl w:ilvl="8" w:tplc="0422001B" w:tentative="1">
      <w:start w:val="1"/>
      <w:numFmt w:val="lowerRoman"/>
      <w:lvlText w:val="%9."/>
      <w:lvlJc w:val="right"/>
      <w:pPr>
        <w:ind w:left="7200" w:hanging="180"/>
      </w:pPr>
      <w:rPr>
        <w:rFonts w:cs="Times New Roman"/>
      </w:rPr>
    </w:lvl>
  </w:abstractNum>
  <w:abstractNum w:abstractNumId="31">
    <w:nsid w:val="4C563B5D"/>
    <w:multiLevelType w:val="hybridMultilevel"/>
    <w:tmpl w:val="2632CB22"/>
    <w:lvl w:ilvl="0" w:tplc="04190001">
      <w:start w:val="1"/>
      <w:numFmt w:val="bullet"/>
      <w:lvlText w:val=""/>
      <w:lvlJc w:val="left"/>
      <w:pPr>
        <w:tabs>
          <w:tab w:val="num" w:pos="1518"/>
        </w:tabs>
        <w:ind w:left="1518"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52B35C47"/>
    <w:multiLevelType w:val="hybridMultilevel"/>
    <w:tmpl w:val="D7D233C8"/>
    <w:lvl w:ilvl="0" w:tplc="04220013">
      <w:start w:val="1"/>
      <w:numFmt w:val="upperRoman"/>
      <w:lvlText w:val="%1."/>
      <w:lvlJc w:val="righ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3">
    <w:nsid w:val="534C5757"/>
    <w:multiLevelType w:val="hybridMultilevel"/>
    <w:tmpl w:val="A9886D8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nsid w:val="54725132"/>
    <w:multiLevelType w:val="hybridMultilevel"/>
    <w:tmpl w:val="67AA8390"/>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5">
    <w:nsid w:val="5AB63ECD"/>
    <w:multiLevelType w:val="hybridMultilevel"/>
    <w:tmpl w:val="1624C0C2"/>
    <w:lvl w:ilvl="0" w:tplc="0422000B">
      <w:start w:val="1"/>
      <w:numFmt w:val="bullet"/>
      <w:lvlText w:val=""/>
      <w:lvlJc w:val="left"/>
      <w:pPr>
        <w:ind w:left="1380" w:hanging="360"/>
      </w:pPr>
      <w:rPr>
        <w:rFonts w:ascii="Wingdings" w:hAnsi="Wingdings" w:hint="default"/>
      </w:rPr>
    </w:lvl>
    <w:lvl w:ilvl="1" w:tplc="04220003" w:tentative="1">
      <w:start w:val="1"/>
      <w:numFmt w:val="bullet"/>
      <w:lvlText w:val="o"/>
      <w:lvlJc w:val="left"/>
      <w:pPr>
        <w:ind w:left="2100" w:hanging="360"/>
      </w:pPr>
      <w:rPr>
        <w:rFonts w:ascii="Courier New" w:hAnsi="Courier New" w:hint="default"/>
      </w:rPr>
    </w:lvl>
    <w:lvl w:ilvl="2" w:tplc="04220005" w:tentative="1">
      <w:start w:val="1"/>
      <w:numFmt w:val="bullet"/>
      <w:lvlText w:val=""/>
      <w:lvlJc w:val="left"/>
      <w:pPr>
        <w:ind w:left="2820" w:hanging="360"/>
      </w:pPr>
      <w:rPr>
        <w:rFonts w:ascii="Wingdings" w:hAnsi="Wingdings" w:hint="default"/>
      </w:rPr>
    </w:lvl>
    <w:lvl w:ilvl="3" w:tplc="04220001" w:tentative="1">
      <w:start w:val="1"/>
      <w:numFmt w:val="bullet"/>
      <w:lvlText w:val=""/>
      <w:lvlJc w:val="left"/>
      <w:pPr>
        <w:ind w:left="3540" w:hanging="360"/>
      </w:pPr>
      <w:rPr>
        <w:rFonts w:ascii="Symbol" w:hAnsi="Symbol" w:hint="default"/>
      </w:rPr>
    </w:lvl>
    <w:lvl w:ilvl="4" w:tplc="04220003" w:tentative="1">
      <w:start w:val="1"/>
      <w:numFmt w:val="bullet"/>
      <w:lvlText w:val="o"/>
      <w:lvlJc w:val="left"/>
      <w:pPr>
        <w:ind w:left="4260" w:hanging="360"/>
      </w:pPr>
      <w:rPr>
        <w:rFonts w:ascii="Courier New" w:hAnsi="Courier New" w:hint="default"/>
      </w:rPr>
    </w:lvl>
    <w:lvl w:ilvl="5" w:tplc="04220005" w:tentative="1">
      <w:start w:val="1"/>
      <w:numFmt w:val="bullet"/>
      <w:lvlText w:val=""/>
      <w:lvlJc w:val="left"/>
      <w:pPr>
        <w:ind w:left="4980" w:hanging="360"/>
      </w:pPr>
      <w:rPr>
        <w:rFonts w:ascii="Wingdings" w:hAnsi="Wingdings" w:hint="default"/>
      </w:rPr>
    </w:lvl>
    <w:lvl w:ilvl="6" w:tplc="04220001" w:tentative="1">
      <w:start w:val="1"/>
      <w:numFmt w:val="bullet"/>
      <w:lvlText w:val=""/>
      <w:lvlJc w:val="left"/>
      <w:pPr>
        <w:ind w:left="5700" w:hanging="360"/>
      </w:pPr>
      <w:rPr>
        <w:rFonts w:ascii="Symbol" w:hAnsi="Symbol" w:hint="default"/>
      </w:rPr>
    </w:lvl>
    <w:lvl w:ilvl="7" w:tplc="04220003" w:tentative="1">
      <w:start w:val="1"/>
      <w:numFmt w:val="bullet"/>
      <w:lvlText w:val="o"/>
      <w:lvlJc w:val="left"/>
      <w:pPr>
        <w:ind w:left="6420" w:hanging="360"/>
      </w:pPr>
      <w:rPr>
        <w:rFonts w:ascii="Courier New" w:hAnsi="Courier New" w:hint="default"/>
      </w:rPr>
    </w:lvl>
    <w:lvl w:ilvl="8" w:tplc="04220005" w:tentative="1">
      <w:start w:val="1"/>
      <w:numFmt w:val="bullet"/>
      <w:lvlText w:val=""/>
      <w:lvlJc w:val="left"/>
      <w:pPr>
        <w:ind w:left="7140" w:hanging="360"/>
      </w:pPr>
      <w:rPr>
        <w:rFonts w:ascii="Wingdings" w:hAnsi="Wingdings" w:hint="default"/>
      </w:rPr>
    </w:lvl>
  </w:abstractNum>
  <w:abstractNum w:abstractNumId="36">
    <w:nsid w:val="649B6072"/>
    <w:multiLevelType w:val="singleLevel"/>
    <w:tmpl w:val="65B8D656"/>
    <w:lvl w:ilvl="0">
      <w:numFmt w:val="bullet"/>
      <w:lvlText w:val="-"/>
      <w:lvlJc w:val="left"/>
      <w:pPr>
        <w:tabs>
          <w:tab w:val="num" w:pos="1080"/>
        </w:tabs>
        <w:ind w:left="1080" w:hanging="360"/>
      </w:pPr>
      <w:rPr>
        <w:rFonts w:hint="default"/>
      </w:rPr>
    </w:lvl>
  </w:abstractNum>
  <w:abstractNum w:abstractNumId="37">
    <w:nsid w:val="64BF2FEA"/>
    <w:multiLevelType w:val="hybridMultilevel"/>
    <w:tmpl w:val="8AD69950"/>
    <w:lvl w:ilvl="0" w:tplc="CEEE32E2">
      <w:start w:val="3"/>
      <w:numFmt w:val="bullet"/>
      <w:lvlText w:val="-"/>
      <w:lvlJc w:val="left"/>
      <w:pPr>
        <w:ind w:left="1068" w:hanging="360"/>
      </w:pPr>
      <w:rPr>
        <w:rFonts w:ascii="Times New Roman" w:eastAsia="Times New Roman" w:hAnsi="Times New Roman" w:hint="default"/>
      </w:rPr>
    </w:lvl>
    <w:lvl w:ilvl="1" w:tplc="04220003" w:tentative="1">
      <w:start w:val="1"/>
      <w:numFmt w:val="bullet"/>
      <w:lvlText w:val="o"/>
      <w:lvlJc w:val="left"/>
      <w:pPr>
        <w:ind w:left="1788" w:hanging="360"/>
      </w:pPr>
      <w:rPr>
        <w:rFonts w:ascii="Courier New" w:hAnsi="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38">
    <w:nsid w:val="660522DA"/>
    <w:multiLevelType w:val="hybridMultilevel"/>
    <w:tmpl w:val="0A56D010"/>
    <w:lvl w:ilvl="0" w:tplc="4240FD6E">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nsid w:val="6B6145D3"/>
    <w:multiLevelType w:val="hybridMultilevel"/>
    <w:tmpl w:val="7B34F92E"/>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40">
    <w:nsid w:val="6BC65F78"/>
    <w:multiLevelType w:val="hybridMultilevel"/>
    <w:tmpl w:val="5BF66630"/>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1">
    <w:nsid w:val="772221BC"/>
    <w:multiLevelType w:val="hybridMultilevel"/>
    <w:tmpl w:val="D062B4B4"/>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15"/>
  </w:num>
  <w:num w:numId="2">
    <w:abstractNumId w:val="24"/>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32"/>
  </w:num>
  <w:num w:numId="6">
    <w:abstractNumId w:val="40"/>
  </w:num>
  <w:num w:numId="7">
    <w:abstractNumId w:val="30"/>
  </w:num>
  <w:num w:numId="8">
    <w:abstractNumId w:val="25"/>
  </w:num>
  <w:num w:numId="9">
    <w:abstractNumId w:val="21"/>
  </w:num>
  <w:num w:numId="10">
    <w:abstractNumId w:val="28"/>
  </w:num>
  <w:num w:numId="11">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11"/>
  </w:num>
  <w:num w:numId="17">
    <w:abstractNumId w:val="35"/>
  </w:num>
  <w:num w:numId="18">
    <w:abstractNumId w:val="19"/>
  </w:num>
  <w:num w:numId="19">
    <w:abstractNumId w:val="41"/>
  </w:num>
  <w:num w:numId="20">
    <w:abstractNumId w:val="27"/>
  </w:num>
  <w:num w:numId="21">
    <w:abstractNumId w:val="10"/>
  </w:num>
  <w:num w:numId="22">
    <w:abstractNumId w:val="14"/>
  </w:num>
  <w:num w:numId="23">
    <w:abstractNumId w:val="16"/>
  </w:num>
  <w:num w:numId="24">
    <w:abstractNumId w:val="33"/>
  </w:num>
  <w:num w:numId="25">
    <w:abstractNumId w:val="18"/>
  </w:num>
  <w:num w:numId="26">
    <w:abstractNumId w:val="12"/>
  </w:num>
  <w:num w:numId="27">
    <w:abstractNumId w:val="17"/>
  </w:num>
  <w:num w:numId="28">
    <w:abstractNumId w:val="37"/>
  </w:num>
  <w:num w:numId="29">
    <w:abstractNumId w:val="34"/>
  </w:num>
  <w:num w:numId="30">
    <w:abstractNumId w:val="22"/>
  </w:num>
  <w:num w:numId="31">
    <w:abstractNumId w:val="13"/>
  </w:num>
  <w:num w:numId="32">
    <w:abstractNumId w:val="39"/>
  </w:num>
  <w:num w:numId="33">
    <w:abstractNumId w:val="26"/>
  </w:num>
  <w:num w:numId="34">
    <w:abstractNumId w:val="29"/>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
  </w:num>
  <w:num w:numId="43">
    <w:abstractNumId w:val="1"/>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59C5"/>
    <w:rsid w:val="00002A62"/>
    <w:rsid w:val="000048BD"/>
    <w:rsid w:val="00005C98"/>
    <w:rsid w:val="000206C1"/>
    <w:rsid w:val="0002246E"/>
    <w:rsid w:val="00025339"/>
    <w:rsid w:val="000254F1"/>
    <w:rsid w:val="00026B72"/>
    <w:rsid w:val="00027025"/>
    <w:rsid w:val="0003334D"/>
    <w:rsid w:val="00034059"/>
    <w:rsid w:val="00051EC4"/>
    <w:rsid w:val="00056A81"/>
    <w:rsid w:val="000578DE"/>
    <w:rsid w:val="00060AB5"/>
    <w:rsid w:val="00067B44"/>
    <w:rsid w:val="000831A6"/>
    <w:rsid w:val="000841D9"/>
    <w:rsid w:val="00086354"/>
    <w:rsid w:val="00087208"/>
    <w:rsid w:val="000A08C6"/>
    <w:rsid w:val="000A51F7"/>
    <w:rsid w:val="000B3A44"/>
    <w:rsid w:val="000B5A91"/>
    <w:rsid w:val="000C2B26"/>
    <w:rsid w:val="000C3F60"/>
    <w:rsid w:val="000D6B9C"/>
    <w:rsid w:val="000E1BC8"/>
    <w:rsid w:val="000F322A"/>
    <w:rsid w:val="001012AA"/>
    <w:rsid w:val="00101C65"/>
    <w:rsid w:val="0010215B"/>
    <w:rsid w:val="00107C34"/>
    <w:rsid w:val="00112037"/>
    <w:rsid w:val="001153E8"/>
    <w:rsid w:val="00116245"/>
    <w:rsid w:val="0011629C"/>
    <w:rsid w:val="00120B76"/>
    <w:rsid w:val="00122220"/>
    <w:rsid w:val="00127B4C"/>
    <w:rsid w:val="001300DA"/>
    <w:rsid w:val="00135CD4"/>
    <w:rsid w:val="00144413"/>
    <w:rsid w:val="001449AC"/>
    <w:rsid w:val="00144E31"/>
    <w:rsid w:val="00145E0C"/>
    <w:rsid w:val="00155FD4"/>
    <w:rsid w:val="00157E09"/>
    <w:rsid w:val="00164795"/>
    <w:rsid w:val="0017367C"/>
    <w:rsid w:val="00173C85"/>
    <w:rsid w:val="001808E4"/>
    <w:rsid w:val="001864E1"/>
    <w:rsid w:val="00191291"/>
    <w:rsid w:val="00191F0C"/>
    <w:rsid w:val="00192194"/>
    <w:rsid w:val="00192F93"/>
    <w:rsid w:val="001B0473"/>
    <w:rsid w:val="001B5B6B"/>
    <w:rsid w:val="001C1355"/>
    <w:rsid w:val="001C7D38"/>
    <w:rsid w:val="001D1C9D"/>
    <w:rsid w:val="001D2DD3"/>
    <w:rsid w:val="001F0CBE"/>
    <w:rsid w:val="001F1A4F"/>
    <w:rsid w:val="001F1B83"/>
    <w:rsid w:val="001F228A"/>
    <w:rsid w:val="001F275F"/>
    <w:rsid w:val="0020420E"/>
    <w:rsid w:val="002077CA"/>
    <w:rsid w:val="00213BAD"/>
    <w:rsid w:val="00220029"/>
    <w:rsid w:val="0022567A"/>
    <w:rsid w:val="0023135B"/>
    <w:rsid w:val="00232FC1"/>
    <w:rsid w:val="00234059"/>
    <w:rsid w:val="00235E30"/>
    <w:rsid w:val="00236A85"/>
    <w:rsid w:val="00256927"/>
    <w:rsid w:val="0026003A"/>
    <w:rsid w:val="00260147"/>
    <w:rsid w:val="00284DC8"/>
    <w:rsid w:val="00286ACA"/>
    <w:rsid w:val="00290CD7"/>
    <w:rsid w:val="00295900"/>
    <w:rsid w:val="00295E28"/>
    <w:rsid w:val="002A4FAA"/>
    <w:rsid w:val="002B35D3"/>
    <w:rsid w:val="002C5DF7"/>
    <w:rsid w:val="002C64E5"/>
    <w:rsid w:val="002D2FB5"/>
    <w:rsid w:val="002E28F2"/>
    <w:rsid w:val="002E29E1"/>
    <w:rsid w:val="002E564B"/>
    <w:rsid w:val="002E7832"/>
    <w:rsid w:val="002F078A"/>
    <w:rsid w:val="002F1B62"/>
    <w:rsid w:val="002F4610"/>
    <w:rsid w:val="00303B48"/>
    <w:rsid w:val="003074BE"/>
    <w:rsid w:val="00317B21"/>
    <w:rsid w:val="003212E3"/>
    <w:rsid w:val="003351BA"/>
    <w:rsid w:val="00341A76"/>
    <w:rsid w:val="00341AFA"/>
    <w:rsid w:val="00341F7D"/>
    <w:rsid w:val="00344448"/>
    <w:rsid w:val="003466E2"/>
    <w:rsid w:val="003509E7"/>
    <w:rsid w:val="00353FFA"/>
    <w:rsid w:val="003545B9"/>
    <w:rsid w:val="0036275B"/>
    <w:rsid w:val="00366500"/>
    <w:rsid w:val="00366F05"/>
    <w:rsid w:val="00367483"/>
    <w:rsid w:val="00373CE9"/>
    <w:rsid w:val="00375D73"/>
    <w:rsid w:val="00376D5B"/>
    <w:rsid w:val="00376E6F"/>
    <w:rsid w:val="00377C95"/>
    <w:rsid w:val="003824B2"/>
    <w:rsid w:val="00386831"/>
    <w:rsid w:val="0038702D"/>
    <w:rsid w:val="00390EC7"/>
    <w:rsid w:val="0039184B"/>
    <w:rsid w:val="003948EF"/>
    <w:rsid w:val="00396C22"/>
    <w:rsid w:val="003976BF"/>
    <w:rsid w:val="003C0F43"/>
    <w:rsid w:val="003C10BA"/>
    <w:rsid w:val="003C316A"/>
    <w:rsid w:val="003C704D"/>
    <w:rsid w:val="003D02CF"/>
    <w:rsid w:val="003D161A"/>
    <w:rsid w:val="003E2900"/>
    <w:rsid w:val="003F1146"/>
    <w:rsid w:val="003F47D1"/>
    <w:rsid w:val="003F60FF"/>
    <w:rsid w:val="00404024"/>
    <w:rsid w:val="004066E1"/>
    <w:rsid w:val="0041676B"/>
    <w:rsid w:val="00434D6D"/>
    <w:rsid w:val="00455D67"/>
    <w:rsid w:val="00464170"/>
    <w:rsid w:val="004679AC"/>
    <w:rsid w:val="00470C12"/>
    <w:rsid w:val="0047395B"/>
    <w:rsid w:val="004824CA"/>
    <w:rsid w:val="00482F9A"/>
    <w:rsid w:val="00485BB5"/>
    <w:rsid w:val="004B0BEB"/>
    <w:rsid w:val="004B2358"/>
    <w:rsid w:val="004B6CF1"/>
    <w:rsid w:val="004C4311"/>
    <w:rsid w:val="004C5A93"/>
    <w:rsid w:val="004D7F66"/>
    <w:rsid w:val="004E24EA"/>
    <w:rsid w:val="004F2D50"/>
    <w:rsid w:val="004F4BD9"/>
    <w:rsid w:val="004F510A"/>
    <w:rsid w:val="004F70FC"/>
    <w:rsid w:val="00502012"/>
    <w:rsid w:val="00506140"/>
    <w:rsid w:val="0050663D"/>
    <w:rsid w:val="00513895"/>
    <w:rsid w:val="005245BB"/>
    <w:rsid w:val="00530437"/>
    <w:rsid w:val="005309EB"/>
    <w:rsid w:val="00536CED"/>
    <w:rsid w:val="0053798D"/>
    <w:rsid w:val="005473DA"/>
    <w:rsid w:val="00550067"/>
    <w:rsid w:val="005549D4"/>
    <w:rsid w:val="00556253"/>
    <w:rsid w:val="00561F9E"/>
    <w:rsid w:val="00565506"/>
    <w:rsid w:val="00567176"/>
    <w:rsid w:val="0057031D"/>
    <w:rsid w:val="00570682"/>
    <w:rsid w:val="00573678"/>
    <w:rsid w:val="005763CD"/>
    <w:rsid w:val="00577B87"/>
    <w:rsid w:val="00584AB5"/>
    <w:rsid w:val="00592A14"/>
    <w:rsid w:val="00596283"/>
    <w:rsid w:val="005A1E7A"/>
    <w:rsid w:val="005A3121"/>
    <w:rsid w:val="005A32B5"/>
    <w:rsid w:val="005A4BB9"/>
    <w:rsid w:val="005B2F77"/>
    <w:rsid w:val="005B46C6"/>
    <w:rsid w:val="005B6F4A"/>
    <w:rsid w:val="005C0AA7"/>
    <w:rsid w:val="005C0C7D"/>
    <w:rsid w:val="005C3CB6"/>
    <w:rsid w:val="005C45B0"/>
    <w:rsid w:val="005C56F1"/>
    <w:rsid w:val="005C6108"/>
    <w:rsid w:val="005C696B"/>
    <w:rsid w:val="005D6FC1"/>
    <w:rsid w:val="005E015F"/>
    <w:rsid w:val="005E04F4"/>
    <w:rsid w:val="005E2F3B"/>
    <w:rsid w:val="005E3224"/>
    <w:rsid w:val="005E6226"/>
    <w:rsid w:val="005E7ED7"/>
    <w:rsid w:val="005F0C38"/>
    <w:rsid w:val="005F489A"/>
    <w:rsid w:val="0060180E"/>
    <w:rsid w:val="006030C5"/>
    <w:rsid w:val="00606CF9"/>
    <w:rsid w:val="0061148D"/>
    <w:rsid w:val="006117E0"/>
    <w:rsid w:val="00612D64"/>
    <w:rsid w:val="006146EE"/>
    <w:rsid w:val="00622CCA"/>
    <w:rsid w:val="0062640B"/>
    <w:rsid w:val="00642D62"/>
    <w:rsid w:val="00644011"/>
    <w:rsid w:val="00645124"/>
    <w:rsid w:val="006457DA"/>
    <w:rsid w:val="00646424"/>
    <w:rsid w:val="00651F6E"/>
    <w:rsid w:val="00655EEF"/>
    <w:rsid w:val="00661185"/>
    <w:rsid w:val="006632B8"/>
    <w:rsid w:val="0068128D"/>
    <w:rsid w:val="00682F2F"/>
    <w:rsid w:val="00686663"/>
    <w:rsid w:val="006869A2"/>
    <w:rsid w:val="006A24AB"/>
    <w:rsid w:val="006A449E"/>
    <w:rsid w:val="006A573B"/>
    <w:rsid w:val="006A6A57"/>
    <w:rsid w:val="006A7D0D"/>
    <w:rsid w:val="006B1501"/>
    <w:rsid w:val="006B28E6"/>
    <w:rsid w:val="006B4D0E"/>
    <w:rsid w:val="006B4D40"/>
    <w:rsid w:val="006B774F"/>
    <w:rsid w:val="006C0164"/>
    <w:rsid w:val="006C2F42"/>
    <w:rsid w:val="006C3753"/>
    <w:rsid w:val="006C4A70"/>
    <w:rsid w:val="006C697C"/>
    <w:rsid w:val="006C78C3"/>
    <w:rsid w:val="006D0FDB"/>
    <w:rsid w:val="006D1588"/>
    <w:rsid w:val="006D39EA"/>
    <w:rsid w:val="006D742E"/>
    <w:rsid w:val="006E1AE9"/>
    <w:rsid w:val="006E67C8"/>
    <w:rsid w:val="006F112E"/>
    <w:rsid w:val="006F137D"/>
    <w:rsid w:val="006F5020"/>
    <w:rsid w:val="0070155B"/>
    <w:rsid w:val="007058BD"/>
    <w:rsid w:val="007119C3"/>
    <w:rsid w:val="00713DEE"/>
    <w:rsid w:val="007203CD"/>
    <w:rsid w:val="00723977"/>
    <w:rsid w:val="0072398D"/>
    <w:rsid w:val="00723C23"/>
    <w:rsid w:val="00733A99"/>
    <w:rsid w:val="007342CF"/>
    <w:rsid w:val="007358CE"/>
    <w:rsid w:val="0074565A"/>
    <w:rsid w:val="00747D18"/>
    <w:rsid w:val="00760841"/>
    <w:rsid w:val="00767118"/>
    <w:rsid w:val="00767331"/>
    <w:rsid w:val="00770F7A"/>
    <w:rsid w:val="007727EB"/>
    <w:rsid w:val="007860F3"/>
    <w:rsid w:val="00792C66"/>
    <w:rsid w:val="007A1324"/>
    <w:rsid w:val="007A4219"/>
    <w:rsid w:val="007A4CCA"/>
    <w:rsid w:val="007B3CE3"/>
    <w:rsid w:val="007B4184"/>
    <w:rsid w:val="007B578C"/>
    <w:rsid w:val="007C2742"/>
    <w:rsid w:val="007D12DA"/>
    <w:rsid w:val="007D46F7"/>
    <w:rsid w:val="007D570A"/>
    <w:rsid w:val="007D58B5"/>
    <w:rsid w:val="007D59C5"/>
    <w:rsid w:val="007D6356"/>
    <w:rsid w:val="007E0080"/>
    <w:rsid w:val="007E372E"/>
    <w:rsid w:val="007E4F18"/>
    <w:rsid w:val="007E61C9"/>
    <w:rsid w:val="007E7052"/>
    <w:rsid w:val="007F1B3B"/>
    <w:rsid w:val="007F2484"/>
    <w:rsid w:val="007F4937"/>
    <w:rsid w:val="007F7DC9"/>
    <w:rsid w:val="00803D68"/>
    <w:rsid w:val="00805261"/>
    <w:rsid w:val="00807F8E"/>
    <w:rsid w:val="008128CD"/>
    <w:rsid w:val="00822E5D"/>
    <w:rsid w:val="0082317F"/>
    <w:rsid w:val="00823243"/>
    <w:rsid w:val="00823D54"/>
    <w:rsid w:val="0082468F"/>
    <w:rsid w:val="00834A0F"/>
    <w:rsid w:val="00836918"/>
    <w:rsid w:val="008443C1"/>
    <w:rsid w:val="00850032"/>
    <w:rsid w:val="0086109F"/>
    <w:rsid w:val="00861240"/>
    <w:rsid w:val="0086158C"/>
    <w:rsid w:val="008677D1"/>
    <w:rsid w:val="0087385F"/>
    <w:rsid w:val="00874244"/>
    <w:rsid w:val="00875293"/>
    <w:rsid w:val="00876015"/>
    <w:rsid w:val="00877723"/>
    <w:rsid w:val="008844F9"/>
    <w:rsid w:val="00884A46"/>
    <w:rsid w:val="00893B46"/>
    <w:rsid w:val="008A46D5"/>
    <w:rsid w:val="008B0457"/>
    <w:rsid w:val="008B156D"/>
    <w:rsid w:val="008B2569"/>
    <w:rsid w:val="008B3D4F"/>
    <w:rsid w:val="008B748B"/>
    <w:rsid w:val="008C0F09"/>
    <w:rsid w:val="008C1A6B"/>
    <w:rsid w:val="008C7AC6"/>
    <w:rsid w:val="008D0993"/>
    <w:rsid w:val="008D3AB9"/>
    <w:rsid w:val="008E185D"/>
    <w:rsid w:val="0092191C"/>
    <w:rsid w:val="00923D6A"/>
    <w:rsid w:val="00927E06"/>
    <w:rsid w:val="009301F0"/>
    <w:rsid w:val="0093182E"/>
    <w:rsid w:val="00931DEA"/>
    <w:rsid w:val="00932659"/>
    <w:rsid w:val="009340E5"/>
    <w:rsid w:val="00936D6C"/>
    <w:rsid w:val="0094160F"/>
    <w:rsid w:val="00963A50"/>
    <w:rsid w:val="009656C8"/>
    <w:rsid w:val="00974099"/>
    <w:rsid w:val="00975F9F"/>
    <w:rsid w:val="00981ADB"/>
    <w:rsid w:val="00983147"/>
    <w:rsid w:val="00985117"/>
    <w:rsid w:val="00987317"/>
    <w:rsid w:val="0098752F"/>
    <w:rsid w:val="00990E68"/>
    <w:rsid w:val="00991F14"/>
    <w:rsid w:val="009A1E1D"/>
    <w:rsid w:val="009A2234"/>
    <w:rsid w:val="009A30A3"/>
    <w:rsid w:val="009A522A"/>
    <w:rsid w:val="009B0D4E"/>
    <w:rsid w:val="009C0910"/>
    <w:rsid w:val="009C0A15"/>
    <w:rsid w:val="009C0DCA"/>
    <w:rsid w:val="009C7C16"/>
    <w:rsid w:val="009D4ED7"/>
    <w:rsid w:val="009D5DBB"/>
    <w:rsid w:val="009E1F92"/>
    <w:rsid w:val="009E2C9D"/>
    <w:rsid w:val="009E4B97"/>
    <w:rsid w:val="009F011B"/>
    <w:rsid w:val="009F4BEF"/>
    <w:rsid w:val="009F6B3D"/>
    <w:rsid w:val="009F7885"/>
    <w:rsid w:val="009F7D5E"/>
    <w:rsid w:val="00A0013B"/>
    <w:rsid w:val="00A03476"/>
    <w:rsid w:val="00A03981"/>
    <w:rsid w:val="00A12451"/>
    <w:rsid w:val="00A21DE0"/>
    <w:rsid w:val="00A220AC"/>
    <w:rsid w:val="00A24CD3"/>
    <w:rsid w:val="00A31801"/>
    <w:rsid w:val="00A422C4"/>
    <w:rsid w:val="00A5084E"/>
    <w:rsid w:val="00A5358A"/>
    <w:rsid w:val="00A63AA4"/>
    <w:rsid w:val="00A67836"/>
    <w:rsid w:val="00A7139F"/>
    <w:rsid w:val="00A74B03"/>
    <w:rsid w:val="00A84FBF"/>
    <w:rsid w:val="00A945FA"/>
    <w:rsid w:val="00A971E7"/>
    <w:rsid w:val="00AA0B9C"/>
    <w:rsid w:val="00AA1398"/>
    <w:rsid w:val="00AA4908"/>
    <w:rsid w:val="00AB15EE"/>
    <w:rsid w:val="00AB2CDA"/>
    <w:rsid w:val="00AB38DB"/>
    <w:rsid w:val="00AB40EF"/>
    <w:rsid w:val="00AB458C"/>
    <w:rsid w:val="00AC1F62"/>
    <w:rsid w:val="00AC327E"/>
    <w:rsid w:val="00AC77DA"/>
    <w:rsid w:val="00AD297E"/>
    <w:rsid w:val="00AD2A29"/>
    <w:rsid w:val="00AD7133"/>
    <w:rsid w:val="00AD7761"/>
    <w:rsid w:val="00AE2BFC"/>
    <w:rsid w:val="00AE4BCA"/>
    <w:rsid w:val="00AE544C"/>
    <w:rsid w:val="00AE5491"/>
    <w:rsid w:val="00AE6B40"/>
    <w:rsid w:val="00AF2D2B"/>
    <w:rsid w:val="00AF632B"/>
    <w:rsid w:val="00AF6A3D"/>
    <w:rsid w:val="00B011D7"/>
    <w:rsid w:val="00B056D9"/>
    <w:rsid w:val="00B334F6"/>
    <w:rsid w:val="00B40C70"/>
    <w:rsid w:val="00B41069"/>
    <w:rsid w:val="00B428AA"/>
    <w:rsid w:val="00B46941"/>
    <w:rsid w:val="00B528B6"/>
    <w:rsid w:val="00B76F19"/>
    <w:rsid w:val="00B776D0"/>
    <w:rsid w:val="00B82E9A"/>
    <w:rsid w:val="00B83A4D"/>
    <w:rsid w:val="00B84209"/>
    <w:rsid w:val="00B8438B"/>
    <w:rsid w:val="00B956C5"/>
    <w:rsid w:val="00BA4EDC"/>
    <w:rsid w:val="00BA5B2E"/>
    <w:rsid w:val="00BB3BBF"/>
    <w:rsid w:val="00BB4C2A"/>
    <w:rsid w:val="00BD29DE"/>
    <w:rsid w:val="00BD395F"/>
    <w:rsid w:val="00BE39C7"/>
    <w:rsid w:val="00BF4C55"/>
    <w:rsid w:val="00C00B94"/>
    <w:rsid w:val="00C13E8C"/>
    <w:rsid w:val="00C17038"/>
    <w:rsid w:val="00C219F3"/>
    <w:rsid w:val="00C246A3"/>
    <w:rsid w:val="00C312D3"/>
    <w:rsid w:val="00C33C90"/>
    <w:rsid w:val="00C347D0"/>
    <w:rsid w:val="00C34FB5"/>
    <w:rsid w:val="00C351EA"/>
    <w:rsid w:val="00C410C1"/>
    <w:rsid w:val="00C414F9"/>
    <w:rsid w:val="00C44624"/>
    <w:rsid w:val="00C45193"/>
    <w:rsid w:val="00C52B1F"/>
    <w:rsid w:val="00C66299"/>
    <w:rsid w:val="00C66414"/>
    <w:rsid w:val="00C7132F"/>
    <w:rsid w:val="00C801C3"/>
    <w:rsid w:val="00C82D02"/>
    <w:rsid w:val="00C90061"/>
    <w:rsid w:val="00C93B2D"/>
    <w:rsid w:val="00CA5D27"/>
    <w:rsid w:val="00CA7BFF"/>
    <w:rsid w:val="00CA7DD7"/>
    <w:rsid w:val="00CB2FFB"/>
    <w:rsid w:val="00CC40E7"/>
    <w:rsid w:val="00CC60BB"/>
    <w:rsid w:val="00CD2FC3"/>
    <w:rsid w:val="00CD7F3A"/>
    <w:rsid w:val="00CE33D8"/>
    <w:rsid w:val="00CE3731"/>
    <w:rsid w:val="00CF14D8"/>
    <w:rsid w:val="00D05646"/>
    <w:rsid w:val="00D07222"/>
    <w:rsid w:val="00D072DF"/>
    <w:rsid w:val="00D146A8"/>
    <w:rsid w:val="00D25001"/>
    <w:rsid w:val="00D271B6"/>
    <w:rsid w:val="00D318F1"/>
    <w:rsid w:val="00D425C4"/>
    <w:rsid w:val="00D46195"/>
    <w:rsid w:val="00D50F8C"/>
    <w:rsid w:val="00D546D1"/>
    <w:rsid w:val="00D55B5C"/>
    <w:rsid w:val="00D61E6F"/>
    <w:rsid w:val="00D71897"/>
    <w:rsid w:val="00D75ECD"/>
    <w:rsid w:val="00D80784"/>
    <w:rsid w:val="00D80E66"/>
    <w:rsid w:val="00D81CB9"/>
    <w:rsid w:val="00D81D55"/>
    <w:rsid w:val="00D84B30"/>
    <w:rsid w:val="00D85A58"/>
    <w:rsid w:val="00D86D89"/>
    <w:rsid w:val="00D86EB6"/>
    <w:rsid w:val="00DA314B"/>
    <w:rsid w:val="00DA5718"/>
    <w:rsid w:val="00DA5DC6"/>
    <w:rsid w:val="00DA7B51"/>
    <w:rsid w:val="00DB387B"/>
    <w:rsid w:val="00DC490A"/>
    <w:rsid w:val="00DD10AA"/>
    <w:rsid w:val="00DD28D7"/>
    <w:rsid w:val="00DD469A"/>
    <w:rsid w:val="00DD7C97"/>
    <w:rsid w:val="00DE718B"/>
    <w:rsid w:val="00DE7ABD"/>
    <w:rsid w:val="00E00B02"/>
    <w:rsid w:val="00E04D6B"/>
    <w:rsid w:val="00E12010"/>
    <w:rsid w:val="00E20409"/>
    <w:rsid w:val="00E22C82"/>
    <w:rsid w:val="00E22E08"/>
    <w:rsid w:val="00E2553F"/>
    <w:rsid w:val="00E32C5C"/>
    <w:rsid w:val="00E35957"/>
    <w:rsid w:val="00E41D12"/>
    <w:rsid w:val="00E456D9"/>
    <w:rsid w:val="00E52DA8"/>
    <w:rsid w:val="00E557D3"/>
    <w:rsid w:val="00E669E8"/>
    <w:rsid w:val="00E6763B"/>
    <w:rsid w:val="00E726B4"/>
    <w:rsid w:val="00E74A13"/>
    <w:rsid w:val="00E76989"/>
    <w:rsid w:val="00E839D5"/>
    <w:rsid w:val="00E83D44"/>
    <w:rsid w:val="00E9674C"/>
    <w:rsid w:val="00EA02A9"/>
    <w:rsid w:val="00EA3C2F"/>
    <w:rsid w:val="00EA5054"/>
    <w:rsid w:val="00EA51B8"/>
    <w:rsid w:val="00EA55FC"/>
    <w:rsid w:val="00EB0D20"/>
    <w:rsid w:val="00EB131B"/>
    <w:rsid w:val="00EB3109"/>
    <w:rsid w:val="00EB63D7"/>
    <w:rsid w:val="00EB6C9A"/>
    <w:rsid w:val="00EC08CC"/>
    <w:rsid w:val="00EC42B8"/>
    <w:rsid w:val="00EC53E6"/>
    <w:rsid w:val="00ED7902"/>
    <w:rsid w:val="00EE270E"/>
    <w:rsid w:val="00EF2096"/>
    <w:rsid w:val="00EF3B18"/>
    <w:rsid w:val="00EF60EA"/>
    <w:rsid w:val="00EF7F08"/>
    <w:rsid w:val="00F06388"/>
    <w:rsid w:val="00F1237E"/>
    <w:rsid w:val="00F1748F"/>
    <w:rsid w:val="00F24034"/>
    <w:rsid w:val="00F250C8"/>
    <w:rsid w:val="00F25B59"/>
    <w:rsid w:val="00F412BF"/>
    <w:rsid w:val="00F518F3"/>
    <w:rsid w:val="00F54764"/>
    <w:rsid w:val="00F55998"/>
    <w:rsid w:val="00F55B85"/>
    <w:rsid w:val="00F70CC1"/>
    <w:rsid w:val="00F71F92"/>
    <w:rsid w:val="00F75FBB"/>
    <w:rsid w:val="00F8013B"/>
    <w:rsid w:val="00F807C2"/>
    <w:rsid w:val="00F81B69"/>
    <w:rsid w:val="00F835DE"/>
    <w:rsid w:val="00F86904"/>
    <w:rsid w:val="00F87ED6"/>
    <w:rsid w:val="00F93E94"/>
    <w:rsid w:val="00F959EA"/>
    <w:rsid w:val="00F96A6D"/>
    <w:rsid w:val="00F96CAD"/>
    <w:rsid w:val="00FA6F44"/>
    <w:rsid w:val="00FA6F76"/>
    <w:rsid w:val="00FB5CDE"/>
    <w:rsid w:val="00FB6A7C"/>
    <w:rsid w:val="00FC3E4F"/>
    <w:rsid w:val="00FC4EA8"/>
    <w:rsid w:val="00FC65C4"/>
    <w:rsid w:val="00FC6855"/>
    <w:rsid w:val="00FD7E3A"/>
    <w:rsid w:val="00FE212B"/>
    <w:rsid w:val="00FF1058"/>
    <w:rsid w:val="00FF1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F609A2F6-DBE1-464A-AE1D-AE05E51B6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032"/>
    <w:pPr>
      <w:spacing w:after="200" w:line="276" w:lineRule="auto"/>
    </w:pPr>
    <w:rPr>
      <w:sz w:val="22"/>
      <w:szCs w:val="22"/>
    </w:rPr>
  </w:style>
  <w:style w:type="paragraph" w:styleId="2">
    <w:name w:val="heading 2"/>
    <w:basedOn w:val="a"/>
    <w:next w:val="a"/>
    <w:link w:val="20"/>
    <w:uiPriority w:val="99"/>
    <w:qFormat/>
    <w:locked/>
    <w:rsid w:val="009A2234"/>
    <w:pPr>
      <w:keepNext/>
      <w:spacing w:after="0" w:line="240" w:lineRule="auto"/>
      <w:jc w:val="both"/>
      <w:outlineLvl w:val="1"/>
    </w:pPr>
    <w:rPr>
      <w:rFonts w:ascii="Times New Roman" w:hAnsi="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uiPriority w:val="99"/>
    <w:semiHidden/>
    <w:locked/>
    <w:rsid w:val="004F2D50"/>
    <w:rPr>
      <w:rFonts w:ascii="Cambria" w:hAnsi="Cambria" w:cs="Times New Roman"/>
      <w:b/>
      <w:bCs/>
      <w:i/>
      <w:iCs/>
      <w:sz w:val="28"/>
      <w:szCs w:val="28"/>
    </w:rPr>
  </w:style>
  <w:style w:type="paragraph" w:styleId="a3">
    <w:name w:val="Body Text Indent"/>
    <w:basedOn w:val="a"/>
    <w:link w:val="a4"/>
    <w:uiPriority w:val="99"/>
    <w:rsid w:val="007D59C5"/>
    <w:pPr>
      <w:spacing w:after="120"/>
      <w:ind w:left="283"/>
    </w:pPr>
  </w:style>
  <w:style w:type="character" w:customStyle="1" w:styleId="a4">
    <w:name w:val="Основной текст с отступом Знак"/>
    <w:link w:val="a3"/>
    <w:uiPriority w:val="99"/>
    <w:locked/>
    <w:rsid w:val="007D59C5"/>
    <w:rPr>
      <w:rFonts w:ascii="Calibri" w:hAnsi="Calibri" w:cs="Times New Roman"/>
    </w:rPr>
  </w:style>
  <w:style w:type="character" w:customStyle="1" w:styleId="FontStyle15">
    <w:name w:val="Font Style15"/>
    <w:uiPriority w:val="99"/>
    <w:rsid w:val="007358CE"/>
    <w:rPr>
      <w:rFonts w:ascii="Times New Roman" w:hAnsi="Times New Roman"/>
      <w:b/>
      <w:sz w:val="18"/>
    </w:rPr>
  </w:style>
  <w:style w:type="paragraph" w:customStyle="1" w:styleId="wpan1">
    <w:name w:val="w_pan1"/>
    <w:basedOn w:val="a"/>
    <w:uiPriority w:val="99"/>
    <w:rsid w:val="001F228A"/>
    <w:pPr>
      <w:pBdr>
        <w:top w:val="single" w:sz="6" w:space="1" w:color="99FFCC"/>
        <w:left w:val="single" w:sz="6" w:space="1" w:color="99FFCC"/>
        <w:bottom w:val="single" w:sz="6" w:space="1" w:color="339966"/>
        <w:right w:val="single" w:sz="6" w:space="1" w:color="339966"/>
      </w:pBdr>
      <w:shd w:val="clear" w:color="auto" w:fill="66CC99"/>
      <w:spacing w:before="100" w:beforeAutospacing="1" w:after="100" w:afterAutospacing="1" w:line="240" w:lineRule="auto"/>
    </w:pPr>
    <w:rPr>
      <w:rFonts w:ascii="Times New Roman" w:hAnsi="Times New Roman"/>
      <w:sz w:val="24"/>
      <w:szCs w:val="24"/>
    </w:rPr>
  </w:style>
  <w:style w:type="paragraph" w:customStyle="1" w:styleId="wpan2">
    <w:name w:val="w_pan2"/>
    <w:basedOn w:val="a"/>
    <w:uiPriority w:val="99"/>
    <w:rsid w:val="001F228A"/>
    <w:pPr>
      <w:pBdr>
        <w:top w:val="single" w:sz="6" w:space="0" w:color="339966"/>
        <w:left w:val="single" w:sz="6" w:space="0" w:color="339966"/>
        <w:bottom w:val="single" w:sz="6" w:space="0" w:color="99FFCC"/>
        <w:right w:val="single" w:sz="12" w:space="0" w:color="99FFCC"/>
      </w:pBdr>
      <w:shd w:val="clear" w:color="auto" w:fill="FFFFFF"/>
      <w:spacing w:before="100" w:beforeAutospacing="1" w:after="100" w:afterAutospacing="1" w:line="240" w:lineRule="auto"/>
    </w:pPr>
    <w:rPr>
      <w:rFonts w:ascii="Times New Roman" w:hAnsi="Times New Roman"/>
      <w:sz w:val="24"/>
      <w:szCs w:val="24"/>
    </w:rPr>
  </w:style>
  <w:style w:type="paragraph" w:customStyle="1" w:styleId="wpan01">
    <w:name w:val="w_pan01"/>
    <w:basedOn w:val="a"/>
    <w:uiPriority w:val="99"/>
    <w:rsid w:val="001F228A"/>
    <w:pPr>
      <w:pBdr>
        <w:top w:val="single" w:sz="6" w:space="1" w:color="99FFCC"/>
        <w:left w:val="single" w:sz="6" w:space="1" w:color="99FFCC"/>
        <w:bottom w:val="single" w:sz="6" w:space="1" w:color="339966"/>
        <w:right w:val="single" w:sz="6" w:space="1" w:color="339966"/>
      </w:pBdr>
      <w:shd w:val="clear" w:color="auto" w:fill="66CC99"/>
      <w:spacing w:before="100" w:beforeAutospacing="1" w:after="100" w:afterAutospacing="1" w:line="240" w:lineRule="auto"/>
    </w:pPr>
    <w:rPr>
      <w:rFonts w:ascii="Times New Roman" w:hAnsi="Times New Roman"/>
      <w:sz w:val="24"/>
      <w:szCs w:val="24"/>
    </w:rPr>
  </w:style>
  <w:style w:type="paragraph" w:customStyle="1" w:styleId="wpan02">
    <w:name w:val="w_pan02"/>
    <w:basedOn w:val="a"/>
    <w:uiPriority w:val="99"/>
    <w:rsid w:val="001F228A"/>
    <w:pPr>
      <w:pBdr>
        <w:top w:val="single" w:sz="6" w:space="0" w:color="339966"/>
        <w:left w:val="single" w:sz="6" w:space="0" w:color="339966"/>
        <w:bottom w:val="single" w:sz="6" w:space="0" w:color="99FFCC"/>
        <w:right w:val="single" w:sz="12" w:space="0" w:color="99FFCC"/>
      </w:pBdr>
      <w:shd w:val="clear" w:color="auto" w:fill="FFFFFF"/>
      <w:spacing w:before="100" w:beforeAutospacing="1" w:after="100" w:afterAutospacing="1" w:line="240" w:lineRule="auto"/>
    </w:pPr>
    <w:rPr>
      <w:rFonts w:ascii="Times New Roman" w:hAnsi="Times New Roman"/>
      <w:sz w:val="24"/>
      <w:szCs w:val="24"/>
    </w:rPr>
  </w:style>
  <w:style w:type="paragraph" w:customStyle="1" w:styleId="wpan001">
    <w:name w:val="w_pan001"/>
    <w:basedOn w:val="a"/>
    <w:uiPriority w:val="99"/>
    <w:rsid w:val="001F228A"/>
    <w:pPr>
      <w:shd w:val="clear" w:color="auto" w:fill="66CC99"/>
      <w:spacing w:before="100" w:beforeAutospacing="1" w:after="100" w:afterAutospacing="1" w:line="240" w:lineRule="auto"/>
    </w:pPr>
    <w:rPr>
      <w:rFonts w:ascii="Times New Roman" w:hAnsi="Times New Roman"/>
      <w:sz w:val="24"/>
      <w:szCs w:val="24"/>
    </w:rPr>
  </w:style>
  <w:style w:type="paragraph" w:customStyle="1" w:styleId="wpan002">
    <w:name w:val="w_pan002"/>
    <w:basedOn w:val="a"/>
    <w:uiPriority w:val="99"/>
    <w:rsid w:val="001F228A"/>
    <w:pPr>
      <w:shd w:val="clear" w:color="auto" w:fill="FFFFFF"/>
      <w:spacing w:before="100" w:beforeAutospacing="1" w:after="100" w:afterAutospacing="1" w:line="240" w:lineRule="auto"/>
    </w:pPr>
    <w:rPr>
      <w:rFonts w:ascii="Times New Roman" w:hAnsi="Times New Roman"/>
      <w:sz w:val="24"/>
      <w:szCs w:val="24"/>
    </w:rPr>
  </w:style>
  <w:style w:type="paragraph" w:customStyle="1" w:styleId="btn">
    <w:name w:val="btn"/>
    <w:basedOn w:val="a"/>
    <w:uiPriority w:val="99"/>
    <w:rsid w:val="001F228A"/>
    <w:pPr>
      <w:spacing w:before="100" w:beforeAutospacing="1" w:after="100" w:afterAutospacing="1" w:line="240" w:lineRule="auto"/>
    </w:pPr>
    <w:rPr>
      <w:rFonts w:ascii="Arial" w:hAnsi="Arial" w:cs="Arial"/>
      <w:b/>
      <w:bCs/>
      <w:sz w:val="16"/>
      <w:szCs w:val="16"/>
    </w:rPr>
  </w:style>
  <w:style w:type="paragraph" w:styleId="a5">
    <w:name w:val="List Paragraph"/>
    <w:basedOn w:val="a"/>
    <w:uiPriority w:val="99"/>
    <w:qFormat/>
    <w:rsid w:val="006A24AB"/>
    <w:pPr>
      <w:ind w:left="720"/>
      <w:contextualSpacing/>
    </w:pPr>
  </w:style>
  <w:style w:type="character" w:customStyle="1" w:styleId="21">
    <w:name w:val="Основной текст (2)_"/>
    <w:link w:val="22"/>
    <w:uiPriority w:val="99"/>
    <w:locked/>
    <w:rsid w:val="00606CF9"/>
    <w:rPr>
      <w:rFonts w:ascii="Times New Roman" w:hAnsi="Times New Roman" w:cs="Times New Roman"/>
      <w:b/>
      <w:bCs/>
      <w:sz w:val="24"/>
      <w:szCs w:val="24"/>
      <w:shd w:val="clear" w:color="auto" w:fill="FFFFFF"/>
    </w:rPr>
  </w:style>
  <w:style w:type="paragraph" w:customStyle="1" w:styleId="22">
    <w:name w:val="Основной текст (2)"/>
    <w:basedOn w:val="a"/>
    <w:link w:val="21"/>
    <w:uiPriority w:val="99"/>
    <w:rsid w:val="00606CF9"/>
    <w:pPr>
      <w:shd w:val="clear" w:color="auto" w:fill="FFFFFF"/>
      <w:spacing w:after="0" w:line="276" w:lineRule="exact"/>
    </w:pPr>
    <w:rPr>
      <w:rFonts w:ascii="Times New Roman" w:hAnsi="Times New Roman"/>
      <w:b/>
      <w:bCs/>
      <w:sz w:val="24"/>
      <w:szCs w:val="24"/>
    </w:rPr>
  </w:style>
  <w:style w:type="paragraph" w:styleId="a6">
    <w:name w:val="Body Text"/>
    <w:basedOn w:val="a"/>
    <w:link w:val="a7"/>
    <w:uiPriority w:val="99"/>
    <w:rsid w:val="00C13E8C"/>
    <w:pPr>
      <w:spacing w:after="120"/>
    </w:pPr>
  </w:style>
  <w:style w:type="character" w:customStyle="1" w:styleId="a7">
    <w:name w:val="Основной текст Знак"/>
    <w:link w:val="a6"/>
    <w:uiPriority w:val="99"/>
    <w:semiHidden/>
    <w:locked/>
    <w:rsid w:val="00644011"/>
    <w:rPr>
      <w:rFonts w:cs="Times New Roman"/>
    </w:rPr>
  </w:style>
  <w:style w:type="paragraph" w:styleId="3">
    <w:name w:val="Body Text Indent 3"/>
    <w:basedOn w:val="a"/>
    <w:link w:val="30"/>
    <w:uiPriority w:val="99"/>
    <w:rsid w:val="00C13E8C"/>
    <w:pPr>
      <w:spacing w:after="120"/>
      <w:ind w:left="283"/>
    </w:pPr>
    <w:rPr>
      <w:sz w:val="16"/>
      <w:szCs w:val="16"/>
    </w:rPr>
  </w:style>
  <w:style w:type="character" w:customStyle="1" w:styleId="30">
    <w:name w:val="Основной текст с отступом 3 Знак"/>
    <w:link w:val="3"/>
    <w:uiPriority w:val="99"/>
    <w:semiHidden/>
    <w:locked/>
    <w:rsid w:val="00644011"/>
    <w:rPr>
      <w:rFonts w:cs="Times New Roman"/>
      <w:sz w:val="16"/>
      <w:szCs w:val="16"/>
    </w:rPr>
  </w:style>
  <w:style w:type="paragraph" w:styleId="23">
    <w:name w:val="Body Text 2"/>
    <w:basedOn w:val="a"/>
    <w:link w:val="24"/>
    <w:uiPriority w:val="99"/>
    <w:rsid w:val="00C13E8C"/>
    <w:pPr>
      <w:spacing w:after="120" w:line="480" w:lineRule="auto"/>
    </w:pPr>
  </w:style>
  <w:style w:type="character" w:customStyle="1" w:styleId="24">
    <w:name w:val="Основной текст 2 Знак"/>
    <w:link w:val="23"/>
    <w:uiPriority w:val="99"/>
    <w:semiHidden/>
    <w:locked/>
    <w:rsid w:val="00644011"/>
    <w:rPr>
      <w:rFonts w:cs="Times New Roman"/>
    </w:rPr>
  </w:style>
  <w:style w:type="paragraph" w:styleId="a8">
    <w:name w:val="No Spacing"/>
    <w:uiPriority w:val="99"/>
    <w:qFormat/>
    <w:rsid w:val="00482F9A"/>
    <w:rPr>
      <w:sz w:val="22"/>
      <w:szCs w:val="22"/>
      <w:lang w:val="uk-UA" w:eastAsia="en-US"/>
    </w:rPr>
  </w:style>
  <w:style w:type="paragraph" w:styleId="a9">
    <w:name w:val="Title"/>
    <w:basedOn w:val="a"/>
    <w:link w:val="aa"/>
    <w:uiPriority w:val="99"/>
    <w:qFormat/>
    <w:locked/>
    <w:rsid w:val="00C219F3"/>
    <w:pPr>
      <w:spacing w:after="0" w:line="240" w:lineRule="auto"/>
      <w:jc w:val="center"/>
    </w:pPr>
    <w:rPr>
      <w:rFonts w:ascii="Times New Roman" w:hAnsi="Times New Roman"/>
      <w:sz w:val="36"/>
      <w:szCs w:val="24"/>
      <w:lang w:val="uk-UA"/>
    </w:rPr>
  </w:style>
  <w:style w:type="character" w:customStyle="1" w:styleId="aa">
    <w:name w:val="Название Знак"/>
    <w:link w:val="a9"/>
    <w:uiPriority w:val="99"/>
    <w:locked/>
    <w:rsid w:val="00C219F3"/>
    <w:rPr>
      <w:rFonts w:ascii="Times New Roman" w:hAnsi="Times New Roman" w:cs="Times New Roman"/>
      <w:sz w:val="24"/>
      <w:szCs w:val="24"/>
      <w:lang w:eastAsia="ru-RU"/>
    </w:rPr>
  </w:style>
  <w:style w:type="table" w:styleId="ab">
    <w:name w:val="Table Grid"/>
    <w:basedOn w:val="a1"/>
    <w:uiPriority w:val="99"/>
    <w:locked/>
    <w:rsid w:val="00060A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link w:val="2"/>
    <w:uiPriority w:val="99"/>
    <w:locked/>
    <w:rsid w:val="009A2234"/>
    <w:rPr>
      <w:rFonts w:cs="Times New Roman"/>
      <w:sz w:val="28"/>
      <w:lang w:val="ru-RU" w:eastAsia="ru-RU" w:bidi="ar-SA"/>
    </w:rPr>
  </w:style>
  <w:style w:type="paragraph" w:styleId="31">
    <w:name w:val="Body Text 3"/>
    <w:basedOn w:val="a"/>
    <w:link w:val="32"/>
    <w:uiPriority w:val="99"/>
    <w:semiHidden/>
    <w:rsid w:val="009A2234"/>
    <w:pPr>
      <w:spacing w:after="120" w:line="240" w:lineRule="auto"/>
    </w:pPr>
    <w:rPr>
      <w:rFonts w:ascii="Times New Roman" w:hAnsi="Times New Roman"/>
      <w:sz w:val="16"/>
      <w:szCs w:val="16"/>
    </w:rPr>
  </w:style>
  <w:style w:type="character" w:customStyle="1" w:styleId="BodyText3Char">
    <w:name w:val="Body Text 3 Char"/>
    <w:uiPriority w:val="99"/>
    <w:semiHidden/>
    <w:locked/>
    <w:rsid w:val="004F2D50"/>
    <w:rPr>
      <w:rFonts w:cs="Times New Roman"/>
      <w:sz w:val="16"/>
      <w:szCs w:val="16"/>
    </w:rPr>
  </w:style>
  <w:style w:type="character" w:customStyle="1" w:styleId="32">
    <w:name w:val="Основной текст 3 Знак"/>
    <w:link w:val="31"/>
    <w:uiPriority w:val="99"/>
    <w:semiHidden/>
    <w:locked/>
    <w:rsid w:val="009A2234"/>
    <w:rPr>
      <w:rFonts w:cs="Times New Roman"/>
      <w:sz w:val="16"/>
      <w:szCs w:val="16"/>
      <w:lang w:val="ru-RU" w:eastAsia="ru-RU" w:bidi="ar-SA"/>
    </w:rPr>
  </w:style>
  <w:style w:type="character" w:customStyle="1" w:styleId="29pt">
    <w:name w:val="Основной текст (2) + 9 pt"/>
    <w:uiPriority w:val="99"/>
    <w:rsid w:val="008D3AB9"/>
    <w:rPr>
      <w:rFonts w:ascii="Times New Roman" w:hAnsi="Times New Roman" w:cs="Times New Roman"/>
      <w:b/>
      <w:bCs/>
      <w:color w:val="000000"/>
      <w:spacing w:val="0"/>
      <w:w w:val="100"/>
      <w:position w:val="0"/>
      <w:sz w:val="18"/>
      <w:szCs w:val="18"/>
      <w:shd w:val="clear" w:color="auto" w:fill="FFFFFF"/>
      <w:lang w:val="uk-UA" w:bidi="ar-SA"/>
    </w:rPr>
  </w:style>
  <w:style w:type="character" w:customStyle="1" w:styleId="ac">
    <w:name w:val="Основной текст_"/>
    <w:link w:val="25"/>
    <w:uiPriority w:val="99"/>
    <w:locked/>
    <w:rsid w:val="008D3AB9"/>
    <w:rPr>
      <w:rFonts w:cs="Times New Roman"/>
      <w:i/>
      <w:iCs/>
      <w:sz w:val="18"/>
      <w:szCs w:val="18"/>
      <w:shd w:val="clear" w:color="auto" w:fill="FFFFFF"/>
    </w:rPr>
  </w:style>
  <w:style w:type="paragraph" w:customStyle="1" w:styleId="25">
    <w:name w:val="Основной текст2"/>
    <w:basedOn w:val="a"/>
    <w:link w:val="ac"/>
    <w:uiPriority w:val="99"/>
    <w:rsid w:val="008D3AB9"/>
    <w:pPr>
      <w:widowControl w:val="0"/>
      <w:shd w:val="clear" w:color="auto" w:fill="FFFFFF"/>
      <w:spacing w:after="0" w:line="230" w:lineRule="exact"/>
      <w:jc w:val="both"/>
    </w:pPr>
    <w:rPr>
      <w:i/>
      <w:iCs/>
      <w:sz w:val="18"/>
      <w:szCs w:val="18"/>
    </w:rPr>
  </w:style>
  <w:style w:type="paragraph" w:styleId="ad">
    <w:name w:val="Balloon Text"/>
    <w:basedOn w:val="a"/>
    <w:link w:val="ae"/>
    <w:uiPriority w:val="99"/>
    <w:semiHidden/>
    <w:rsid w:val="00B8438B"/>
    <w:pPr>
      <w:spacing w:after="0" w:line="240" w:lineRule="auto"/>
    </w:pPr>
    <w:rPr>
      <w:rFonts w:ascii="Tahoma" w:hAnsi="Tahoma" w:cs="Tahoma"/>
      <w:sz w:val="16"/>
      <w:szCs w:val="16"/>
    </w:rPr>
  </w:style>
  <w:style w:type="character" w:customStyle="1" w:styleId="ae">
    <w:name w:val="Текст выноски Знак"/>
    <w:link w:val="ad"/>
    <w:uiPriority w:val="99"/>
    <w:semiHidden/>
    <w:locked/>
    <w:rsid w:val="00B8438B"/>
    <w:rPr>
      <w:rFonts w:ascii="Tahoma" w:hAnsi="Tahoma" w:cs="Tahoma"/>
      <w:sz w:val="16"/>
      <w:szCs w:val="16"/>
    </w:rPr>
  </w:style>
  <w:style w:type="character" w:customStyle="1" w:styleId="af">
    <w:name w:val="Основной текст + Полужирный"/>
    <w:uiPriority w:val="99"/>
    <w:rsid w:val="00341AFA"/>
    <w:rPr>
      <w:rFonts w:ascii="Times New Roman" w:hAnsi="Times New Roman"/>
      <w:b/>
      <w:color w:val="000000"/>
      <w:spacing w:val="0"/>
      <w:w w:val="100"/>
      <w:position w:val="0"/>
      <w:sz w:val="19"/>
      <w:u w:val="none"/>
      <w:lang w:val="uk-UA" w:eastAsia="uk-UA"/>
    </w:rPr>
  </w:style>
  <w:style w:type="character" w:customStyle="1" w:styleId="26">
    <w:name w:val="Основной текст (2) + Не полужирный"/>
    <w:uiPriority w:val="99"/>
    <w:rsid w:val="00341AFA"/>
    <w:rPr>
      <w:rFonts w:ascii="Times New Roman" w:hAnsi="Times New Roman"/>
      <w:b/>
      <w:color w:val="000000"/>
      <w:spacing w:val="0"/>
      <w:w w:val="100"/>
      <w:position w:val="0"/>
      <w:sz w:val="19"/>
      <w:u w:val="none"/>
      <w:lang w:val="uk-UA" w:eastAsia="uk-UA"/>
    </w:rPr>
  </w:style>
  <w:style w:type="paragraph" w:customStyle="1" w:styleId="1">
    <w:name w:val="Основной текст1"/>
    <w:basedOn w:val="a"/>
    <w:uiPriority w:val="99"/>
    <w:rsid w:val="00341AFA"/>
    <w:pPr>
      <w:widowControl w:val="0"/>
      <w:shd w:val="clear" w:color="auto" w:fill="FFFFFF"/>
      <w:spacing w:after="0" w:line="221" w:lineRule="exact"/>
      <w:ind w:hanging="260"/>
      <w:jc w:val="both"/>
    </w:pPr>
    <w:rPr>
      <w:rFonts w:ascii="Times New Roman" w:hAnsi="Times New Roman"/>
      <w:sz w:val="19"/>
      <w:szCs w:val="19"/>
    </w:rPr>
  </w:style>
  <w:style w:type="paragraph" w:styleId="af0">
    <w:name w:val="Plain Text"/>
    <w:aliases w:val="Текст Знак Знак,Текст Знак,Текст Знак1,Знак Знак,Знак,Текст Знак Знак Знак Знак Знак Знак Знак Знак Знак,Текст Знак1 Знак Знак,Знак Знак Знак Знак Знак,Текст Знак Знак1 Знак,Текст Знак1 Знак Знак Знак Знак,Знак1,Знак1 Знак"/>
    <w:basedOn w:val="a"/>
    <w:link w:val="27"/>
    <w:uiPriority w:val="99"/>
    <w:rsid w:val="00AD297E"/>
    <w:pPr>
      <w:spacing w:after="0" w:line="240" w:lineRule="auto"/>
      <w:jc w:val="both"/>
    </w:pPr>
    <w:rPr>
      <w:rFonts w:ascii="Courier New" w:hAnsi="Courier New"/>
      <w:sz w:val="20"/>
      <w:szCs w:val="20"/>
      <w:lang w:val="uk-UA"/>
    </w:rPr>
  </w:style>
  <w:style w:type="character" w:customStyle="1" w:styleId="PlainTextChar">
    <w:name w:val="Plain Text Char"/>
    <w:aliases w:val="Текст Знак Знак Char,Текст Знак Char,Текст Знак1 Char,Знак Знак Char,Знак Char,Текст Знак Знак Знак Знак Знак Знак Знак Знак Знак Char,Текст Знак1 Знак Знак Char,Знак Знак Знак Знак Знак Char,Текст Знак Знак1 Знак Char,Знак1 Char"/>
    <w:uiPriority w:val="99"/>
    <w:semiHidden/>
    <w:locked/>
    <w:rsid w:val="0057031D"/>
    <w:rPr>
      <w:rFonts w:ascii="Courier New" w:hAnsi="Courier New" w:cs="Courier New"/>
      <w:sz w:val="20"/>
      <w:szCs w:val="20"/>
    </w:rPr>
  </w:style>
  <w:style w:type="character" w:customStyle="1" w:styleId="27">
    <w:name w:val="Текст Знак2"/>
    <w:aliases w:val="Текст Знак Знак Знак1,Текст Знак Знак2,Текст Знак1 Знак1,Знак Знак Знак,Знак Знак2,Текст Знак Знак Знак Знак Знак Знак Знак Знак Знак Знак1,Текст Знак1 Знак Знак Знак1,Знак Знак Знак Знак Знак Знак1,Текст Знак Знак1 Знак Знак1,Знак1 Знак2"/>
    <w:link w:val="af0"/>
    <w:uiPriority w:val="99"/>
    <w:locked/>
    <w:rsid w:val="00AD297E"/>
    <w:rPr>
      <w:rFonts w:ascii="Courier New" w:hAnsi="Courier New"/>
      <w:lang w:val="uk-UA" w:eastAsia="ru-RU"/>
    </w:rPr>
  </w:style>
  <w:style w:type="paragraph" w:customStyle="1" w:styleId="Normal1">
    <w:name w:val="Normal1"/>
    <w:uiPriority w:val="99"/>
    <w:rsid w:val="00317B21"/>
    <w:pPr>
      <w:widowControl w:val="0"/>
      <w:snapToGrid w:val="0"/>
    </w:pPr>
    <w:rPr>
      <w:rFonts w:ascii="Times New Roman" w:hAnsi="Times New Roman"/>
    </w:rPr>
  </w:style>
  <w:style w:type="character" w:styleId="af1">
    <w:name w:val="Strong"/>
    <w:uiPriority w:val="99"/>
    <w:qFormat/>
    <w:locked/>
    <w:rsid w:val="00931DEA"/>
    <w:rPr>
      <w:rFonts w:cs="Times New Roman"/>
      <w:b/>
      <w:bCs/>
    </w:rPr>
  </w:style>
  <w:style w:type="character" w:customStyle="1" w:styleId="af2">
    <w:name w:val="Текст Знак Знак Знак"/>
    <w:aliases w:val="Текст Знак Знак1,Текст Знак1 Знак,Знак Знак Знак1,Текст Знак Знак Знак Знак Знак Знак Знак Знак Знак Знак,Текст Знак1 Знак Знак Знак,Знак Знак Знак Знак Знак Знак,Текст Знак Знак1 Знак Знак,Знак1 Знак1,Знак1 Знак Знак,Знак Знак1"/>
    <w:uiPriority w:val="99"/>
    <w:rsid w:val="00FC6855"/>
    <w:rPr>
      <w:rFonts w:ascii="Courier New" w:hAnsi="Courier New"/>
      <w:lang w:val="uk-UA" w:eastAsia="ru-RU"/>
    </w:rPr>
  </w:style>
  <w:style w:type="paragraph" w:customStyle="1" w:styleId="10">
    <w:name w:val="Абзац списка1"/>
    <w:basedOn w:val="a"/>
    <w:uiPriority w:val="99"/>
    <w:rsid w:val="00F55B85"/>
    <w:pPr>
      <w:spacing w:after="0"/>
      <w:ind w:left="720"/>
      <w:contextualSpacing/>
    </w:pPr>
    <w:rPr>
      <w:rFonts w:ascii="Times New Roman" w:hAnsi="Times New Roman"/>
      <w:sz w:val="24"/>
      <w:lang w:eastAsia="en-US"/>
    </w:rPr>
  </w:style>
  <w:style w:type="character" w:customStyle="1" w:styleId="FontStyle12">
    <w:name w:val="Font Style12"/>
    <w:uiPriority w:val="99"/>
    <w:rsid w:val="0082468F"/>
    <w:rPr>
      <w:rFonts w:ascii="Times New Roman" w:hAnsi="Times New Roman"/>
      <w:sz w:val="26"/>
    </w:rPr>
  </w:style>
  <w:style w:type="paragraph" w:customStyle="1" w:styleId="FR1">
    <w:name w:val="FR1"/>
    <w:uiPriority w:val="99"/>
    <w:rsid w:val="0082468F"/>
    <w:pPr>
      <w:widowControl w:val="0"/>
      <w:spacing w:before="200" w:line="300" w:lineRule="auto"/>
      <w:ind w:firstLine="720"/>
      <w:jc w:val="both"/>
    </w:pPr>
    <w:rPr>
      <w:rFonts w:ascii="Times New Roman" w:hAnsi="Times New Roman"/>
      <w:sz w:val="22"/>
      <w:szCs w:val="22"/>
      <w:lang w:val="uk-UA"/>
    </w:rPr>
  </w:style>
  <w:style w:type="paragraph" w:customStyle="1" w:styleId="11">
    <w:name w:val="Без интервала1"/>
    <w:autoRedefine/>
    <w:uiPriority w:val="99"/>
    <w:rsid w:val="002F1B62"/>
    <w:pPr>
      <w:ind w:left="-540"/>
      <w:jc w:val="both"/>
    </w:pPr>
    <w:rPr>
      <w:rFonts w:ascii="Times New Roman" w:hAnsi="Times New Roman"/>
      <w:sz w:val="28"/>
      <w:szCs w:val="28"/>
    </w:rPr>
  </w:style>
  <w:style w:type="paragraph" w:styleId="28">
    <w:name w:val="Body Text Indent 2"/>
    <w:basedOn w:val="a"/>
    <w:link w:val="29"/>
    <w:uiPriority w:val="99"/>
    <w:semiHidden/>
    <w:rsid w:val="00556253"/>
    <w:pPr>
      <w:spacing w:after="120" w:line="480" w:lineRule="auto"/>
      <w:ind w:left="283"/>
    </w:pPr>
    <w:rPr>
      <w:rFonts w:ascii="Times New Roman" w:hAnsi="Times New Roman"/>
      <w:sz w:val="24"/>
      <w:szCs w:val="24"/>
    </w:rPr>
  </w:style>
  <w:style w:type="character" w:customStyle="1" w:styleId="29">
    <w:name w:val="Основной текст с отступом 2 Знак"/>
    <w:link w:val="28"/>
    <w:uiPriority w:val="99"/>
    <w:semiHidden/>
    <w:locked/>
    <w:rsid w:val="00556253"/>
    <w:rPr>
      <w:rFonts w:ascii="Times New Roman" w:hAnsi="Times New Roman" w:cs="Times New Roman"/>
      <w:sz w:val="24"/>
      <w:szCs w:val="24"/>
    </w:rPr>
  </w:style>
  <w:style w:type="paragraph" w:customStyle="1" w:styleId="Standard">
    <w:name w:val="Standard"/>
    <w:uiPriority w:val="99"/>
    <w:rsid w:val="004F4BD9"/>
    <w:pPr>
      <w:widowControl w:val="0"/>
      <w:suppressAutoHyphens/>
      <w:autoSpaceDN w:val="0"/>
    </w:pPr>
    <w:rPr>
      <w:rFonts w:ascii="Arial" w:hAnsi="Arial" w:cs="Tahoma"/>
      <w:kern w:val="3"/>
      <w:sz w:val="21"/>
      <w:szCs w:val="24"/>
      <w:lang w:eastAsia="uk-UA"/>
    </w:rPr>
  </w:style>
  <w:style w:type="paragraph" w:customStyle="1" w:styleId="rvps2">
    <w:name w:val="rvps2"/>
    <w:basedOn w:val="a"/>
    <w:uiPriority w:val="99"/>
    <w:rsid w:val="009F7885"/>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uiPriority w:val="99"/>
    <w:rsid w:val="009F7885"/>
    <w:rPr>
      <w:rFonts w:cs="Times New Roman"/>
    </w:rPr>
  </w:style>
  <w:style w:type="character" w:customStyle="1" w:styleId="rvts9">
    <w:name w:val="rvts9"/>
    <w:uiPriority w:val="99"/>
    <w:rsid w:val="009F7885"/>
    <w:rPr>
      <w:rFonts w:cs="Times New Roman"/>
    </w:rPr>
  </w:style>
  <w:style w:type="paragraph" w:customStyle="1" w:styleId="af3">
    <w:name w:val="Без інтервалів"/>
    <w:uiPriority w:val="99"/>
    <w:rsid w:val="001449AC"/>
    <w:rPr>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089982">
      <w:marLeft w:val="0"/>
      <w:marRight w:val="0"/>
      <w:marTop w:val="0"/>
      <w:marBottom w:val="0"/>
      <w:divBdr>
        <w:top w:val="none" w:sz="0" w:space="0" w:color="auto"/>
        <w:left w:val="none" w:sz="0" w:space="0" w:color="auto"/>
        <w:bottom w:val="none" w:sz="0" w:space="0" w:color="auto"/>
        <w:right w:val="none" w:sz="0" w:space="0" w:color="auto"/>
      </w:divBdr>
    </w:div>
    <w:div w:id="665089983">
      <w:marLeft w:val="0"/>
      <w:marRight w:val="0"/>
      <w:marTop w:val="0"/>
      <w:marBottom w:val="0"/>
      <w:divBdr>
        <w:top w:val="none" w:sz="0" w:space="0" w:color="auto"/>
        <w:left w:val="none" w:sz="0" w:space="0" w:color="auto"/>
        <w:bottom w:val="none" w:sz="0" w:space="0" w:color="auto"/>
        <w:right w:val="none" w:sz="0" w:space="0" w:color="auto"/>
      </w:divBdr>
    </w:div>
    <w:div w:id="665089984">
      <w:marLeft w:val="0"/>
      <w:marRight w:val="0"/>
      <w:marTop w:val="0"/>
      <w:marBottom w:val="0"/>
      <w:divBdr>
        <w:top w:val="none" w:sz="0" w:space="0" w:color="auto"/>
        <w:left w:val="none" w:sz="0" w:space="0" w:color="auto"/>
        <w:bottom w:val="none" w:sz="0" w:space="0" w:color="auto"/>
        <w:right w:val="none" w:sz="0" w:space="0" w:color="auto"/>
      </w:divBdr>
    </w:div>
    <w:div w:id="665089985">
      <w:marLeft w:val="0"/>
      <w:marRight w:val="0"/>
      <w:marTop w:val="0"/>
      <w:marBottom w:val="0"/>
      <w:divBdr>
        <w:top w:val="none" w:sz="0" w:space="0" w:color="auto"/>
        <w:left w:val="none" w:sz="0" w:space="0" w:color="auto"/>
        <w:bottom w:val="none" w:sz="0" w:space="0" w:color="auto"/>
        <w:right w:val="none" w:sz="0" w:space="0" w:color="auto"/>
      </w:divBdr>
    </w:div>
    <w:div w:id="665089986">
      <w:marLeft w:val="0"/>
      <w:marRight w:val="0"/>
      <w:marTop w:val="0"/>
      <w:marBottom w:val="0"/>
      <w:divBdr>
        <w:top w:val="none" w:sz="0" w:space="0" w:color="auto"/>
        <w:left w:val="none" w:sz="0" w:space="0" w:color="auto"/>
        <w:bottom w:val="none" w:sz="0" w:space="0" w:color="auto"/>
        <w:right w:val="none" w:sz="0" w:space="0" w:color="auto"/>
      </w:divBdr>
    </w:div>
    <w:div w:id="665089987">
      <w:marLeft w:val="0"/>
      <w:marRight w:val="0"/>
      <w:marTop w:val="0"/>
      <w:marBottom w:val="0"/>
      <w:divBdr>
        <w:top w:val="none" w:sz="0" w:space="0" w:color="auto"/>
        <w:left w:val="none" w:sz="0" w:space="0" w:color="auto"/>
        <w:bottom w:val="none" w:sz="0" w:space="0" w:color="auto"/>
        <w:right w:val="none" w:sz="0" w:space="0" w:color="auto"/>
      </w:divBdr>
    </w:div>
    <w:div w:id="665089988">
      <w:marLeft w:val="0"/>
      <w:marRight w:val="0"/>
      <w:marTop w:val="0"/>
      <w:marBottom w:val="0"/>
      <w:divBdr>
        <w:top w:val="none" w:sz="0" w:space="0" w:color="auto"/>
        <w:left w:val="none" w:sz="0" w:space="0" w:color="auto"/>
        <w:bottom w:val="none" w:sz="0" w:space="0" w:color="auto"/>
        <w:right w:val="none" w:sz="0" w:space="0" w:color="auto"/>
      </w:divBdr>
    </w:div>
    <w:div w:id="665089989">
      <w:marLeft w:val="0"/>
      <w:marRight w:val="0"/>
      <w:marTop w:val="0"/>
      <w:marBottom w:val="0"/>
      <w:divBdr>
        <w:top w:val="none" w:sz="0" w:space="0" w:color="auto"/>
        <w:left w:val="none" w:sz="0" w:space="0" w:color="auto"/>
        <w:bottom w:val="none" w:sz="0" w:space="0" w:color="auto"/>
        <w:right w:val="none" w:sz="0" w:space="0" w:color="auto"/>
      </w:divBdr>
    </w:div>
    <w:div w:id="665089990">
      <w:marLeft w:val="0"/>
      <w:marRight w:val="0"/>
      <w:marTop w:val="0"/>
      <w:marBottom w:val="0"/>
      <w:divBdr>
        <w:top w:val="none" w:sz="0" w:space="0" w:color="auto"/>
        <w:left w:val="none" w:sz="0" w:space="0" w:color="auto"/>
        <w:bottom w:val="none" w:sz="0" w:space="0" w:color="auto"/>
        <w:right w:val="none" w:sz="0" w:space="0" w:color="auto"/>
      </w:divBdr>
    </w:div>
    <w:div w:id="665089991">
      <w:marLeft w:val="0"/>
      <w:marRight w:val="0"/>
      <w:marTop w:val="0"/>
      <w:marBottom w:val="0"/>
      <w:divBdr>
        <w:top w:val="none" w:sz="0" w:space="0" w:color="auto"/>
        <w:left w:val="none" w:sz="0" w:space="0" w:color="auto"/>
        <w:bottom w:val="none" w:sz="0" w:space="0" w:color="auto"/>
        <w:right w:val="none" w:sz="0" w:space="0" w:color="auto"/>
      </w:divBdr>
    </w:div>
    <w:div w:id="665089992">
      <w:marLeft w:val="0"/>
      <w:marRight w:val="0"/>
      <w:marTop w:val="0"/>
      <w:marBottom w:val="0"/>
      <w:divBdr>
        <w:top w:val="none" w:sz="0" w:space="0" w:color="auto"/>
        <w:left w:val="none" w:sz="0" w:space="0" w:color="auto"/>
        <w:bottom w:val="none" w:sz="0" w:space="0" w:color="auto"/>
        <w:right w:val="none" w:sz="0" w:space="0" w:color="auto"/>
      </w:divBdr>
    </w:div>
    <w:div w:id="665089993">
      <w:marLeft w:val="0"/>
      <w:marRight w:val="0"/>
      <w:marTop w:val="0"/>
      <w:marBottom w:val="0"/>
      <w:divBdr>
        <w:top w:val="none" w:sz="0" w:space="0" w:color="auto"/>
        <w:left w:val="none" w:sz="0" w:space="0" w:color="auto"/>
        <w:bottom w:val="none" w:sz="0" w:space="0" w:color="auto"/>
        <w:right w:val="none" w:sz="0" w:space="0" w:color="auto"/>
      </w:divBdr>
    </w:div>
    <w:div w:id="665089994">
      <w:marLeft w:val="0"/>
      <w:marRight w:val="0"/>
      <w:marTop w:val="0"/>
      <w:marBottom w:val="0"/>
      <w:divBdr>
        <w:top w:val="none" w:sz="0" w:space="0" w:color="auto"/>
        <w:left w:val="none" w:sz="0" w:space="0" w:color="auto"/>
        <w:bottom w:val="none" w:sz="0" w:space="0" w:color="auto"/>
        <w:right w:val="none" w:sz="0" w:space="0" w:color="auto"/>
      </w:divBdr>
    </w:div>
    <w:div w:id="665089995">
      <w:marLeft w:val="0"/>
      <w:marRight w:val="0"/>
      <w:marTop w:val="0"/>
      <w:marBottom w:val="0"/>
      <w:divBdr>
        <w:top w:val="none" w:sz="0" w:space="0" w:color="auto"/>
        <w:left w:val="none" w:sz="0" w:space="0" w:color="auto"/>
        <w:bottom w:val="none" w:sz="0" w:space="0" w:color="auto"/>
        <w:right w:val="none" w:sz="0" w:space="0" w:color="auto"/>
      </w:divBdr>
    </w:div>
    <w:div w:id="6650899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628</TotalTime>
  <Pages>1</Pages>
  <Words>1242</Words>
  <Characters>7083</Characters>
  <Application>Microsoft Office Word</Application>
  <DocSecurity>0</DocSecurity>
  <Lines>59</Lines>
  <Paragraphs>16</Paragraphs>
  <ScaleCrop>false</ScaleCrop>
  <Company>*</Company>
  <LinksUpToDate>false</LinksUpToDate>
  <CharactersWithSpaces>8309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Тези виступу начальника  </dc:title>
  <dc:subject/>
  <dc:creator>rew</dc:creator>
  <cp:keywords/>
  <dc:description/>
  <cp:lastModifiedBy>Савченко Тетяна</cp:lastModifiedBy>
  <cp:revision>36</cp:revision>
  <cp:lastPrinted>2017-08-14T07:18:00Z</cp:lastPrinted>
  <dcterms:created xsi:type="dcterms:W3CDTF">2016-01-21T15:00:00Z</dcterms:created>
  <dcterms:modified xsi:type="dcterms:W3CDTF">2017-09-18T07:37:00Z</dcterms:modified>
</cp:coreProperties>
</file>